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C1E" w:rsidRDefault="005F2C1E" w:rsidP="0001446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PENGENALAN POLA PADA FISIK MOBIL </w:t>
      </w:r>
      <w:r w:rsidR="009859E6">
        <w:rPr>
          <w:rFonts w:ascii="Times New Roman" w:hAnsi="Times New Roman" w:cs="Times New Roman"/>
          <w:b/>
          <w:sz w:val="28"/>
          <w:szCs w:val="28"/>
        </w:rPr>
        <w:t xml:space="preserve">MENGGUNAKAN </w:t>
      </w:r>
      <w:r>
        <w:rPr>
          <w:rFonts w:ascii="Times New Roman" w:hAnsi="Times New Roman" w:cs="Times New Roman"/>
          <w:b/>
          <w:sz w:val="28"/>
          <w:szCs w:val="28"/>
        </w:rPr>
        <w:t>PERSAMAAN DIFERENSIAL</w:t>
      </w:r>
      <w:r w:rsidR="009859E6">
        <w:rPr>
          <w:rFonts w:ascii="Times New Roman" w:hAnsi="Times New Roman" w:cs="Times New Roman"/>
          <w:b/>
          <w:sz w:val="28"/>
          <w:szCs w:val="28"/>
        </w:rPr>
        <w:t xml:space="preserve"> DETEKSI TEPI (EDGE DETECTION)</w:t>
      </w:r>
    </w:p>
    <w:p w:rsidR="00C23CA7" w:rsidRPr="006B31C9" w:rsidRDefault="00C23CA7" w:rsidP="006B31C9">
      <w:pPr>
        <w:spacing w:after="0" w:line="240" w:lineRule="auto"/>
        <w:rPr>
          <w:rFonts w:ascii="Times New Roman" w:hAnsi="Times New Roman" w:cs="Times New Roman"/>
          <w:sz w:val="24"/>
          <w:szCs w:val="24"/>
          <w:lang w:val="en-US"/>
        </w:rPr>
      </w:pPr>
    </w:p>
    <w:p w:rsidR="0001446D" w:rsidRPr="00EA0EC1" w:rsidRDefault="0001446D" w:rsidP="0001446D">
      <w:pPr>
        <w:pStyle w:val="Author"/>
        <w:spacing w:after="0"/>
        <w:rPr>
          <w:spacing w:val="-2"/>
          <w:lang w:val="id-ID"/>
        </w:rPr>
      </w:pPr>
      <w:r>
        <w:rPr>
          <w:spacing w:val="-2"/>
        </w:rPr>
        <w:t>Yustina</w:t>
      </w:r>
      <w:r>
        <w:rPr>
          <w:spacing w:val="-2"/>
          <w:lang w:val="id-ID"/>
        </w:rPr>
        <w:t xml:space="preserve"> </w:t>
      </w:r>
      <w:r>
        <w:rPr>
          <w:spacing w:val="-2"/>
        </w:rPr>
        <w:t>Rada</w:t>
      </w:r>
      <w:r>
        <w:rPr>
          <w:spacing w:val="-2"/>
          <w:lang w:val="id-ID"/>
        </w:rPr>
        <w:t>, S.Kom., M</w:t>
      </w:r>
      <w:r w:rsidR="000D46A6">
        <w:rPr>
          <w:spacing w:val="-2"/>
          <w:lang w:val="id-ID"/>
        </w:rPr>
        <w:t>.</w:t>
      </w:r>
      <w:r>
        <w:rPr>
          <w:spacing w:val="-2"/>
          <w:lang w:val="id-ID"/>
        </w:rPr>
        <w:t>T</w:t>
      </w:r>
    </w:p>
    <w:p w:rsidR="0001446D" w:rsidRDefault="0001446D" w:rsidP="0001446D">
      <w:pPr>
        <w:pStyle w:val="Affiliations"/>
        <w:rPr>
          <w:spacing w:val="-2"/>
        </w:rPr>
      </w:pPr>
      <w:r>
        <w:rPr>
          <w:spacing w:val="-2"/>
        </w:rPr>
        <w:t>Universitas</w:t>
      </w:r>
      <w:r>
        <w:rPr>
          <w:spacing w:val="-2"/>
          <w:lang w:val="id-ID"/>
        </w:rPr>
        <w:t xml:space="preserve"> Kristen </w:t>
      </w:r>
      <w:r>
        <w:rPr>
          <w:spacing w:val="-2"/>
        </w:rPr>
        <w:t>Wira</w:t>
      </w:r>
      <w:r>
        <w:rPr>
          <w:spacing w:val="-2"/>
          <w:lang w:val="id-ID"/>
        </w:rPr>
        <w:t xml:space="preserve"> </w:t>
      </w:r>
      <w:r>
        <w:rPr>
          <w:spacing w:val="-2"/>
        </w:rPr>
        <w:t>Wacana</w:t>
      </w:r>
      <w:r>
        <w:rPr>
          <w:spacing w:val="-2"/>
          <w:lang w:val="id-ID"/>
        </w:rPr>
        <w:t xml:space="preserve"> Sumba</w:t>
      </w:r>
      <w:r>
        <w:rPr>
          <w:spacing w:val="-2"/>
        </w:rPr>
        <w:t>, Indonesia</w:t>
      </w:r>
      <w:r>
        <w:rPr>
          <w:spacing w:val="-2"/>
        </w:rPr>
        <w:br/>
        <w:t>Jl. R. Soeprapto No. 35 Prailiu</w:t>
      </w:r>
      <w:r>
        <w:rPr>
          <w:spacing w:val="-2"/>
        </w:rPr>
        <w:br/>
        <w:t>Waingapu, Sumba Timur, NTT</w:t>
      </w:r>
      <w:r>
        <w:rPr>
          <w:spacing w:val="-2"/>
        </w:rPr>
        <w:br/>
        <w:t>+6238762392,62393,2564146</w:t>
      </w:r>
    </w:p>
    <w:bookmarkStart w:id="0" w:name="_GoBack"/>
    <w:bookmarkEnd w:id="0"/>
    <w:p w:rsidR="001B1FE5" w:rsidRDefault="000D46A6" w:rsidP="0001446D">
      <w:pPr>
        <w:spacing w:after="0" w:line="240" w:lineRule="auto"/>
        <w:jc w:val="center"/>
        <w:rPr>
          <w:rFonts w:ascii="Times New Roman" w:hAnsi="Times New Roman" w:cs="Times New Roman"/>
          <w:sz w:val="24"/>
          <w:szCs w:val="24"/>
        </w:rPr>
      </w:pPr>
      <w:r>
        <w:rPr>
          <w:spacing w:val="-2"/>
        </w:rPr>
        <w:fldChar w:fldCharType="begin"/>
      </w:r>
      <w:r>
        <w:rPr>
          <w:spacing w:val="-2"/>
        </w:rPr>
        <w:instrText xml:space="preserve"> HYPERLINK "mailto:</w:instrText>
      </w:r>
      <w:r w:rsidRPr="000D46A6">
        <w:rPr>
          <w:spacing w:val="-2"/>
        </w:rPr>
        <w:instrText>yusrada86@gmail.com</w:instrText>
      </w:r>
      <w:r>
        <w:rPr>
          <w:spacing w:val="-2"/>
        </w:rPr>
        <w:instrText xml:space="preserve">" </w:instrText>
      </w:r>
      <w:r>
        <w:rPr>
          <w:spacing w:val="-2"/>
        </w:rPr>
        <w:fldChar w:fldCharType="separate"/>
      </w:r>
      <w:r w:rsidRPr="00D039BB">
        <w:rPr>
          <w:rStyle w:val="Hyperlink"/>
          <w:spacing w:val="-2"/>
        </w:rPr>
        <w:t>yusrada86@gmail.com</w:t>
      </w:r>
      <w:r>
        <w:rPr>
          <w:spacing w:val="-2"/>
        </w:rPr>
        <w:fldChar w:fldCharType="end"/>
      </w:r>
      <w:r>
        <w:rPr>
          <w:spacing w:val="-2"/>
        </w:rPr>
        <w:t xml:space="preserve">; </w:t>
      </w:r>
      <w:r w:rsidR="0001446D">
        <w:rPr>
          <w:spacing w:val="-2"/>
        </w:rPr>
        <w:t>yustinarada@gmail.com</w:t>
      </w:r>
    </w:p>
    <w:p w:rsidR="001B1FE5" w:rsidRDefault="001B1FE5" w:rsidP="0001446D">
      <w:pPr>
        <w:spacing w:after="0" w:line="240" w:lineRule="auto"/>
        <w:rPr>
          <w:rFonts w:ascii="Times New Roman" w:hAnsi="Times New Roman" w:cs="Times New Roman"/>
          <w:sz w:val="24"/>
          <w:szCs w:val="24"/>
        </w:rPr>
      </w:pPr>
    </w:p>
    <w:p w:rsidR="001B1FE5" w:rsidRDefault="001B1FE5" w:rsidP="001B1FE5">
      <w:pPr>
        <w:spacing w:after="0" w:line="240" w:lineRule="auto"/>
        <w:jc w:val="center"/>
        <w:rPr>
          <w:rFonts w:ascii="Times New Roman" w:hAnsi="Times New Roman" w:cs="Times New Roman"/>
          <w:sz w:val="24"/>
          <w:szCs w:val="24"/>
        </w:rPr>
      </w:pPr>
    </w:p>
    <w:p w:rsidR="001B1FE5" w:rsidRDefault="001B1FE5" w:rsidP="001B1FE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Abstrak</w:t>
      </w:r>
    </w:p>
    <w:p w:rsidR="001B1FE5" w:rsidRDefault="001B1FE5" w:rsidP="001B1FE5">
      <w:pPr>
        <w:spacing w:after="0" w:line="240" w:lineRule="auto"/>
        <w:jc w:val="both"/>
        <w:rPr>
          <w:rFonts w:ascii="Times New Roman" w:hAnsi="Times New Roman" w:cs="Times New Roman"/>
          <w:i/>
          <w:sz w:val="24"/>
          <w:szCs w:val="24"/>
        </w:rPr>
      </w:pPr>
    </w:p>
    <w:p w:rsidR="009968F4" w:rsidRDefault="00822886" w:rsidP="001B1FE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Penentuan tepi suatu objek dalam pengolahan citra merupakan salah satu wilayah pengolahan citra digital yang paling awal dan paling banyak diteliti. Proses ini sering kali ditempatkan sebagai langkah pertama dalam aplikasi segmentasi citra, yang bertujuan untuk mengenali objek-objek yang terdapat dalam citra ataupun konteks citra secara keseluruhan. Adapun teknik peningkatan mutu citra dapat dibagi menjadi dua, yaitu peningkatan mutu citra pada domain spasial dan domain frekuensi. Pada domain spasial terdapat dua macam jenis filter, yaitu Smoothing filters dan Sharpening filters. Pada Smoothing filters terdapat Lowpass filter yang terdiri dari Linear filter (mengambil nilai rata-rata), dan Median filters yang terdiri dari Non-linear filter (mengambil median dari setiap jendela ketetanggaan). Adapun pada Sharpening filters terdapat beberapa jenis dan metode, yaitu Roberts, Prewitt, dan Sobel (Edge Detection</w:t>
      </w:r>
      <w:r w:rsidR="009968F4">
        <w:rPr>
          <w:rFonts w:ascii="Times New Roman" w:hAnsi="Times New Roman" w:cs="Times New Roman"/>
          <w:i/>
          <w:sz w:val="24"/>
          <w:szCs w:val="24"/>
        </w:rPr>
        <w:t>) yang bersifat Highpass filter. Deteksi tepi (Edge Detection) pada suatu citra ialah suatu proses yang akan menghasilkan tepi-tepi dari objek-objek citra, yang dimanfaatkan untuk bermacam keperluan diantaranya penggunaan deteksi tepi dalam penggunaannya untuk aplikasi pengenalan fisik mobil. Tujuan dari teknik peningkatan mutu citra ini ialah untuk melakukan pemrosesan terhadap citra agar hasilnya mempunyai kualitas relatif lebih baik dari citra awal untuk aplikasi tertentu.</w:t>
      </w:r>
    </w:p>
    <w:p w:rsidR="009968F4" w:rsidRDefault="009968F4" w:rsidP="001B1FE5">
      <w:pPr>
        <w:spacing w:after="0" w:line="240" w:lineRule="auto"/>
        <w:jc w:val="both"/>
        <w:rPr>
          <w:rFonts w:ascii="Times New Roman" w:hAnsi="Times New Roman" w:cs="Times New Roman"/>
          <w:i/>
          <w:sz w:val="24"/>
          <w:szCs w:val="24"/>
        </w:rPr>
      </w:pPr>
    </w:p>
    <w:p w:rsidR="00690143" w:rsidRDefault="009968F4" w:rsidP="001B1FE5">
      <w:pPr>
        <w:spacing w:after="0" w:line="240" w:lineRule="auto"/>
        <w:jc w:val="both"/>
        <w:rPr>
          <w:rFonts w:ascii="Times New Roman" w:hAnsi="Times New Roman" w:cs="Times New Roman"/>
          <w:sz w:val="24"/>
          <w:szCs w:val="24"/>
        </w:rPr>
      </w:pPr>
      <w:r w:rsidRPr="009968F4">
        <w:rPr>
          <w:rFonts w:ascii="Times New Roman" w:hAnsi="Times New Roman" w:cs="Times New Roman"/>
          <w:b/>
          <w:sz w:val="24"/>
          <w:szCs w:val="24"/>
        </w:rPr>
        <w:t>Kata Kunci:</w:t>
      </w:r>
      <w:r>
        <w:rPr>
          <w:rFonts w:ascii="Times New Roman" w:hAnsi="Times New Roman" w:cs="Times New Roman"/>
          <w:sz w:val="24"/>
          <w:szCs w:val="24"/>
        </w:rPr>
        <w:t xml:space="preserve"> </w:t>
      </w:r>
      <w:r>
        <w:rPr>
          <w:rFonts w:ascii="Times New Roman" w:hAnsi="Times New Roman" w:cs="Times New Roman"/>
          <w:i/>
          <w:sz w:val="24"/>
          <w:szCs w:val="24"/>
        </w:rPr>
        <w:t>Domain Spasial, Mask Processing, dan Edge Detection.</w:t>
      </w:r>
      <w:r w:rsidR="00822886">
        <w:rPr>
          <w:rFonts w:ascii="Times New Roman" w:hAnsi="Times New Roman" w:cs="Times New Roman"/>
          <w:i/>
          <w:sz w:val="24"/>
          <w:szCs w:val="24"/>
        </w:rPr>
        <w:t xml:space="preserve"> </w:t>
      </w:r>
    </w:p>
    <w:p w:rsidR="009968F4" w:rsidRDefault="009968F4" w:rsidP="001B1FE5">
      <w:pPr>
        <w:spacing w:after="0" w:line="240" w:lineRule="auto"/>
        <w:jc w:val="both"/>
        <w:rPr>
          <w:rFonts w:ascii="Times New Roman" w:hAnsi="Times New Roman" w:cs="Times New Roman"/>
          <w:sz w:val="24"/>
          <w:szCs w:val="24"/>
        </w:rPr>
      </w:pPr>
    </w:p>
    <w:p w:rsidR="009968F4" w:rsidRDefault="009968F4"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A819F7" w:rsidRDefault="00A819F7" w:rsidP="001B1FE5">
      <w:pPr>
        <w:spacing w:after="0" w:line="240" w:lineRule="auto"/>
        <w:jc w:val="both"/>
        <w:rPr>
          <w:rFonts w:ascii="Times New Roman" w:hAnsi="Times New Roman" w:cs="Times New Roman"/>
          <w:sz w:val="24"/>
          <w:szCs w:val="24"/>
        </w:rPr>
      </w:pPr>
    </w:p>
    <w:p w:rsidR="009968F4" w:rsidRDefault="00FF0F71" w:rsidP="001B1F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9968F4" w:rsidRPr="009968F4">
        <w:rPr>
          <w:rFonts w:ascii="Times New Roman" w:hAnsi="Times New Roman" w:cs="Times New Roman"/>
          <w:b/>
          <w:sz w:val="24"/>
          <w:szCs w:val="24"/>
        </w:rPr>
        <w:t>. Pendahuluan</w:t>
      </w:r>
    </w:p>
    <w:p w:rsidR="009968F4" w:rsidRDefault="009968F4" w:rsidP="001B1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Deteksi tepi berfungsi untuk mengidentifikasi garis batas (</w:t>
      </w:r>
      <w:r w:rsidRPr="009968F4">
        <w:rPr>
          <w:rFonts w:ascii="Times New Roman" w:hAnsi="Times New Roman" w:cs="Times New Roman"/>
          <w:i/>
          <w:sz w:val="24"/>
          <w:szCs w:val="24"/>
        </w:rPr>
        <w:t>boundary</w:t>
      </w:r>
      <w:r>
        <w:rPr>
          <w:rFonts w:ascii="Times New Roman" w:hAnsi="Times New Roman" w:cs="Times New Roman"/>
          <w:sz w:val="24"/>
          <w:szCs w:val="24"/>
        </w:rPr>
        <w:t>) dari suatu objek yang terdapat pada citra. Tepian dapat dipandang sebagai lokasi piksel (</w:t>
      </w:r>
      <w:r w:rsidRPr="009968F4">
        <w:rPr>
          <w:rFonts w:ascii="Times New Roman" w:hAnsi="Times New Roman" w:cs="Times New Roman"/>
          <w:i/>
          <w:sz w:val="24"/>
          <w:szCs w:val="24"/>
        </w:rPr>
        <w:t>pixel location</w:t>
      </w:r>
      <w:r>
        <w:rPr>
          <w:rFonts w:ascii="Times New Roman" w:hAnsi="Times New Roman" w:cs="Times New Roman"/>
          <w:sz w:val="24"/>
          <w:szCs w:val="24"/>
        </w:rPr>
        <w:t xml:space="preserve">) dimana terdapat nilai perbedaan intensitas citra secara ekstrem. Sebuah </w:t>
      </w:r>
      <w:r w:rsidRPr="009968F4">
        <w:rPr>
          <w:rFonts w:ascii="Times New Roman" w:hAnsi="Times New Roman" w:cs="Times New Roman"/>
          <w:i/>
          <w:sz w:val="24"/>
          <w:szCs w:val="24"/>
        </w:rPr>
        <w:t>edge detector</w:t>
      </w:r>
      <w:r>
        <w:rPr>
          <w:rFonts w:ascii="Times New Roman" w:hAnsi="Times New Roman" w:cs="Times New Roman"/>
          <w:sz w:val="24"/>
          <w:szCs w:val="24"/>
        </w:rPr>
        <w:t xml:space="preserve"> bekerja dengan cara mengidentifikasi dan menonjolkan lokasi-lokasi piksel yang memiliki karakter tersebut.</w:t>
      </w:r>
      <w:r w:rsidR="00BD3B04">
        <w:rPr>
          <w:rFonts w:ascii="Times New Roman" w:hAnsi="Times New Roman" w:cs="Times New Roman"/>
          <w:sz w:val="24"/>
          <w:szCs w:val="24"/>
        </w:rPr>
        <w:t xml:space="preserve"> Dalam pengolahan citra istilah citra mengacu pada suatu fungsi intensitas dalam bidang dua dimensi, oleh karena itu kita mengenal beberapa macam format citra digital yang masing-masing memiliki format penyimpanan dan pembacaan data-data yang berbeda.</w:t>
      </w:r>
    </w:p>
    <w:p w:rsidR="00C23CA7" w:rsidRDefault="00BD3B04" w:rsidP="001B1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Proses mengubah citra </w:t>
      </w:r>
      <w:r w:rsidR="00C23CA7">
        <w:rPr>
          <w:rFonts w:ascii="Times New Roman" w:hAnsi="Times New Roman" w:cs="Times New Roman"/>
          <w:sz w:val="24"/>
          <w:szCs w:val="24"/>
        </w:rPr>
        <w:t xml:space="preserve">ke bentuk digital bisa dilakukan dengan beberapa perangkat, misalnya </w:t>
      </w:r>
      <w:r w:rsidR="00C23CA7" w:rsidRPr="00C23CA7">
        <w:rPr>
          <w:rFonts w:ascii="Times New Roman" w:hAnsi="Times New Roman" w:cs="Times New Roman"/>
          <w:i/>
          <w:sz w:val="24"/>
          <w:szCs w:val="24"/>
        </w:rPr>
        <w:t>scanner</w:t>
      </w:r>
      <w:r w:rsidR="00C23CA7">
        <w:rPr>
          <w:rFonts w:ascii="Times New Roman" w:hAnsi="Times New Roman" w:cs="Times New Roman"/>
          <w:sz w:val="24"/>
          <w:szCs w:val="24"/>
        </w:rPr>
        <w:t xml:space="preserve">, kamera digital, dan ataupun </w:t>
      </w:r>
      <w:r w:rsidR="00C23CA7" w:rsidRPr="00C23CA7">
        <w:rPr>
          <w:rFonts w:ascii="Times New Roman" w:hAnsi="Times New Roman" w:cs="Times New Roman"/>
          <w:i/>
          <w:sz w:val="24"/>
          <w:szCs w:val="24"/>
        </w:rPr>
        <w:t>handycam</w:t>
      </w:r>
      <w:r w:rsidR="00C23CA7">
        <w:rPr>
          <w:rFonts w:ascii="Times New Roman" w:hAnsi="Times New Roman" w:cs="Times New Roman"/>
          <w:sz w:val="24"/>
          <w:szCs w:val="24"/>
        </w:rPr>
        <w:t>. Ketika sebuah citra sudah diubah kedalam bentuk digital (atau lebih dikenal dengan citra digital), bermacam-macam proses pengolahan citra dapat diperlakukan terhadap citra tersebut.</w:t>
      </w:r>
    </w:p>
    <w:p w:rsidR="00C23CA7" w:rsidRDefault="00C23CA7" w:rsidP="001B1F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Pengolahan citra digital dapat dilakukan berbagai cara diantaranya adalah representasi dan pemodelan citra, peningkatan kualitas citra, restorasi citra, analisis citra, reko</w:t>
      </w:r>
      <w:r w:rsidR="00D63A3A">
        <w:rPr>
          <w:rFonts w:ascii="Times New Roman" w:hAnsi="Times New Roman" w:cs="Times New Roman"/>
          <w:sz w:val="24"/>
          <w:szCs w:val="24"/>
        </w:rPr>
        <w:t>nstruksi citra dan kompresi citra. Pengolahan citra digital pada paper ini difokuskan pada teknik peningkatan mutu pada domain spasial, khususnya penggunaan untuk teknik deteksi tepian (</w:t>
      </w:r>
      <w:r w:rsidR="00D63A3A" w:rsidRPr="00D63A3A">
        <w:rPr>
          <w:rFonts w:ascii="Times New Roman" w:hAnsi="Times New Roman" w:cs="Times New Roman"/>
          <w:i/>
          <w:sz w:val="24"/>
          <w:szCs w:val="24"/>
        </w:rPr>
        <w:t>edge detection</w:t>
      </w:r>
      <w:r w:rsidR="00D63A3A">
        <w:rPr>
          <w:rFonts w:ascii="Times New Roman" w:hAnsi="Times New Roman" w:cs="Times New Roman"/>
          <w:sz w:val="24"/>
          <w:szCs w:val="24"/>
        </w:rPr>
        <w:t>). Teknik image enhancement digunakan untuk meningkatkan kualitas suatu citra digital, baik dalam tujuan untuk menonjolkan suatu ciri tertentu dalam citra tersebut maupun untuk memperbaiki aspek tampilan. Proses ini biasanya didasarkan pada prosedur yang bersifat eksperimental, subjektif, dan bergantung pada tujuan yang hendak dicapai.</w:t>
      </w:r>
    </w:p>
    <w:p w:rsidR="00D63A3A" w:rsidRDefault="00D63A3A" w:rsidP="00D63A3A">
      <w:pPr>
        <w:autoSpaceDE w:val="0"/>
        <w:autoSpaceDN w:val="0"/>
        <w:adjustRightInd w:val="0"/>
        <w:spacing w:after="0" w:line="240" w:lineRule="auto"/>
        <w:ind w:firstLine="709"/>
        <w:jc w:val="both"/>
        <w:rPr>
          <w:rFonts w:ascii="Times New Roman" w:hAnsi="Times New Roman"/>
          <w:sz w:val="24"/>
          <w:szCs w:val="24"/>
          <w:lang w:val="en-US" w:eastAsia="id-ID"/>
        </w:rPr>
      </w:pPr>
      <w:r>
        <w:rPr>
          <w:rFonts w:ascii="Times New Roman" w:hAnsi="Times New Roman" w:cs="Times New Roman"/>
          <w:sz w:val="24"/>
          <w:szCs w:val="24"/>
        </w:rPr>
        <w:tab/>
      </w:r>
      <w:r w:rsidRPr="00266C84">
        <w:rPr>
          <w:rFonts w:ascii="Times New Roman" w:hAnsi="Times New Roman"/>
          <w:sz w:val="24"/>
          <w:szCs w:val="24"/>
          <w:lang w:eastAsia="id-ID"/>
        </w:rPr>
        <w:t>Proses peningkatan mutu citra bertujuan untuk memperoleh citra yang dapat</w:t>
      </w:r>
      <w:r>
        <w:rPr>
          <w:rFonts w:ascii="Times New Roman" w:hAnsi="Times New Roman"/>
          <w:sz w:val="24"/>
          <w:szCs w:val="24"/>
          <w:lang w:val="en-US" w:eastAsia="id-ID"/>
        </w:rPr>
        <w:t xml:space="preserve"> </w:t>
      </w:r>
      <w:r w:rsidRPr="00266C84">
        <w:rPr>
          <w:rFonts w:ascii="Times New Roman" w:hAnsi="Times New Roman"/>
          <w:sz w:val="24"/>
          <w:szCs w:val="24"/>
          <w:lang w:eastAsia="id-ID"/>
        </w:rPr>
        <w:t>memberikan</w:t>
      </w:r>
      <w:r>
        <w:rPr>
          <w:rFonts w:ascii="Times New Roman" w:hAnsi="Times New Roman"/>
          <w:sz w:val="24"/>
          <w:szCs w:val="24"/>
          <w:lang w:eastAsia="id-ID"/>
        </w:rPr>
        <w:t xml:space="preserve"> informasi sesuai dengan tujuan atau </w:t>
      </w:r>
      <w:r w:rsidRPr="00266C84">
        <w:rPr>
          <w:rFonts w:ascii="Times New Roman" w:hAnsi="Times New Roman"/>
          <w:sz w:val="24"/>
          <w:szCs w:val="24"/>
          <w:lang w:eastAsia="id-ID"/>
        </w:rPr>
        <w:t>kepentingan pengolahan citra.</w:t>
      </w:r>
      <w:r>
        <w:rPr>
          <w:rFonts w:ascii="Times New Roman" w:hAnsi="Times New Roman"/>
          <w:sz w:val="24"/>
          <w:szCs w:val="24"/>
          <w:lang w:val="en-US" w:eastAsia="id-ID"/>
        </w:rPr>
        <w:t xml:space="preserve"> </w:t>
      </w:r>
      <w:r w:rsidRPr="00266C84">
        <w:rPr>
          <w:rFonts w:ascii="Times New Roman" w:hAnsi="Times New Roman"/>
          <w:sz w:val="24"/>
          <w:szCs w:val="24"/>
          <w:lang w:eastAsia="id-ID"/>
        </w:rPr>
        <w:t>Proses peningkatan mutu citra ini termasuk memperbaiki citra yang ketika</w:t>
      </w:r>
      <w:r>
        <w:rPr>
          <w:rFonts w:ascii="Times New Roman" w:hAnsi="Times New Roman"/>
          <w:sz w:val="24"/>
          <w:szCs w:val="24"/>
          <w:lang w:val="en-US" w:eastAsia="id-ID"/>
        </w:rPr>
        <w:t xml:space="preserve"> </w:t>
      </w:r>
      <w:r w:rsidRPr="00266C84">
        <w:rPr>
          <w:rFonts w:ascii="Times New Roman" w:hAnsi="Times New Roman"/>
          <w:sz w:val="24"/>
          <w:szCs w:val="24"/>
          <w:lang w:eastAsia="id-ID"/>
        </w:rPr>
        <w:t xml:space="preserve">proses akuisisi mengalami ganguan yang signifikan seperti </w:t>
      </w:r>
      <w:r w:rsidRPr="00D63A3A">
        <w:rPr>
          <w:rFonts w:ascii="Times New Roman" w:hAnsi="Times New Roman"/>
          <w:i/>
          <w:sz w:val="24"/>
          <w:szCs w:val="24"/>
          <w:lang w:eastAsia="id-ID"/>
        </w:rPr>
        <w:t>noise</w:t>
      </w:r>
      <w:r w:rsidRPr="00266C84">
        <w:rPr>
          <w:rFonts w:ascii="Times New Roman" w:hAnsi="Times New Roman"/>
          <w:sz w:val="24"/>
          <w:szCs w:val="24"/>
          <w:lang w:eastAsia="id-ID"/>
        </w:rPr>
        <w:t>, gangguan</w:t>
      </w:r>
      <w:r>
        <w:rPr>
          <w:rFonts w:ascii="Times New Roman" w:hAnsi="Times New Roman"/>
          <w:sz w:val="24"/>
          <w:szCs w:val="24"/>
          <w:lang w:val="en-US" w:eastAsia="id-ID"/>
        </w:rPr>
        <w:t xml:space="preserve"> </w:t>
      </w:r>
      <w:r w:rsidRPr="00266C84">
        <w:rPr>
          <w:rFonts w:ascii="Times New Roman" w:hAnsi="Times New Roman"/>
          <w:sz w:val="24"/>
          <w:szCs w:val="24"/>
          <w:lang w:eastAsia="id-ID"/>
        </w:rPr>
        <w:t>geometris, radiometrik dan beberapa gangguan faktor alam lainnya</w:t>
      </w:r>
      <w:r>
        <w:rPr>
          <w:rFonts w:ascii="Times New Roman" w:hAnsi="Times New Roman"/>
          <w:sz w:val="24"/>
          <w:szCs w:val="24"/>
          <w:lang w:val="en-US" w:eastAsia="id-ID"/>
        </w:rPr>
        <w:t xml:space="preserve">. </w:t>
      </w:r>
      <w:r w:rsidRPr="00266C84">
        <w:rPr>
          <w:rFonts w:ascii="Times New Roman" w:hAnsi="Times New Roman"/>
          <w:sz w:val="24"/>
          <w:szCs w:val="24"/>
          <w:lang w:eastAsia="id-ID"/>
        </w:rPr>
        <w:t>Secara umum domain dalam pengingkatan mutu citra ini dapat dilakukan secara spa</w:t>
      </w:r>
      <w:r>
        <w:rPr>
          <w:rFonts w:ascii="Times New Roman" w:hAnsi="Times New Roman"/>
          <w:sz w:val="24"/>
          <w:szCs w:val="24"/>
          <w:lang w:eastAsia="id-ID"/>
        </w:rPr>
        <w:t>s</w:t>
      </w:r>
      <w:r w:rsidRPr="00266C84">
        <w:rPr>
          <w:rFonts w:ascii="Times New Roman" w:hAnsi="Times New Roman"/>
          <w:sz w:val="24"/>
          <w:szCs w:val="24"/>
          <w:lang w:eastAsia="id-ID"/>
        </w:rPr>
        <w:t xml:space="preserve">ial dan frekuensi. Domain </w:t>
      </w:r>
      <w:r>
        <w:rPr>
          <w:rFonts w:ascii="Times New Roman" w:hAnsi="Times New Roman"/>
          <w:sz w:val="24"/>
          <w:szCs w:val="24"/>
          <w:lang w:eastAsia="id-ID"/>
        </w:rPr>
        <w:t>s</w:t>
      </w:r>
      <w:r w:rsidRPr="00266C84">
        <w:rPr>
          <w:rFonts w:ascii="Times New Roman" w:hAnsi="Times New Roman"/>
          <w:sz w:val="24"/>
          <w:szCs w:val="24"/>
          <w:lang w:eastAsia="id-ID"/>
        </w:rPr>
        <w:t>pa</w:t>
      </w:r>
      <w:r>
        <w:rPr>
          <w:rFonts w:ascii="Times New Roman" w:hAnsi="Times New Roman"/>
          <w:sz w:val="24"/>
          <w:szCs w:val="24"/>
          <w:lang w:eastAsia="id-ID"/>
        </w:rPr>
        <w:t>s</w:t>
      </w:r>
      <w:r w:rsidRPr="00266C84">
        <w:rPr>
          <w:rFonts w:ascii="Times New Roman" w:hAnsi="Times New Roman"/>
          <w:sz w:val="24"/>
          <w:szCs w:val="24"/>
          <w:lang w:eastAsia="id-ID"/>
        </w:rPr>
        <w:t>ial melakukan</w:t>
      </w:r>
      <w:r>
        <w:rPr>
          <w:rFonts w:ascii="Times New Roman" w:hAnsi="Times New Roman"/>
          <w:sz w:val="24"/>
          <w:szCs w:val="24"/>
          <w:lang w:val="en-US" w:eastAsia="id-ID"/>
        </w:rPr>
        <w:t xml:space="preserve"> </w:t>
      </w:r>
      <w:r w:rsidRPr="00266C84">
        <w:rPr>
          <w:rFonts w:ascii="Times New Roman" w:hAnsi="Times New Roman"/>
          <w:sz w:val="24"/>
          <w:szCs w:val="24"/>
          <w:lang w:eastAsia="id-ID"/>
        </w:rPr>
        <w:t>manipulasi nilai pi</w:t>
      </w:r>
      <w:r>
        <w:rPr>
          <w:rFonts w:ascii="Times New Roman" w:hAnsi="Times New Roman"/>
          <w:sz w:val="24"/>
          <w:szCs w:val="24"/>
          <w:lang w:eastAsia="id-ID"/>
        </w:rPr>
        <w:t>kse</w:t>
      </w:r>
      <w:r w:rsidRPr="00266C84">
        <w:rPr>
          <w:rFonts w:ascii="Times New Roman" w:hAnsi="Times New Roman"/>
          <w:sz w:val="24"/>
          <w:szCs w:val="24"/>
          <w:lang w:eastAsia="id-ID"/>
        </w:rPr>
        <w:t>l secara langsung dengan dipengaruhi oleh nilai pi</w:t>
      </w:r>
      <w:r>
        <w:rPr>
          <w:rFonts w:ascii="Times New Roman" w:hAnsi="Times New Roman"/>
          <w:sz w:val="24"/>
          <w:szCs w:val="24"/>
          <w:lang w:eastAsia="id-ID"/>
        </w:rPr>
        <w:t>ks</w:t>
      </w:r>
      <w:r w:rsidRPr="00266C84">
        <w:rPr>
          <w:rFonts w:ascii="Times New Roman" w:hAnsi="Times New Roman"/>
          <w:sz w:val="24"/>
          <w:szCs w:val="24"/>
          <w:lang w:eastAsia="id-ID"/>
        </w:rPr>
        <w:t>el</w:t>
      </w:r>
      <w:r>
        <w:rPr>
          <w:rFonts w:ascii="Times New Roman" w:hAnsi="Times New Roman"/>
          <w:sz w:val="24"/>
          <w:szCs w:val="24"/>
          <w:lang w:val="en-US" w:eastAsia="id-ID"/>
        </w:rPr>
        <w:t xml:space="preserve"> </w:t>
      </w:r>
      <w:r w:rsidRPr="00266C84">
        <w:rPr>
          <w:rFonts w:ascii="Times New Roman" w:hAnsi="Times New Roman"/>
          <w:sz w:val="24"/>
          <w:szCs w:val="24"/>
          <w:lang w:eastAsia="id-ID"/>
        </w:rPr>
        <w:t>lainnya secara spa</w:t>
      </w:r>
      <w:r>
        <w:rPr>
          <w:rFonts w:ascii="Times New Roman" w:hAnsi="Times New Roman"/>
          <w:sz w:val="24"/>
          <w:szCs w:val="24"/>
          <w:lang w:eastAsia="id-ID"/>
        </w:rPr>
        <w:t>s</w:t>
      </w:r>
      <w:r w:rsidRPr="00266C84">
        <w:rPr>
          <w:rFonts w:ascii="Times New Roman" w:hAnsi="Times New Roman"/>
          <w:sz w:val="24"/>
          <w:szCs w:val="24"/>
          <w:lang w:eastAsia="id-ID"/>
        </w:rPr>
        <w:t>ial sedangkan domain frekuensi berdasarkan frekuensi</w:t>
      </w:r>
      <w:r>
        <w:rPr>
          <w:rFonts w:ascii="Times New Roman" w:hAnsi="Times New Roman"/>
          <w:sz w:val="24"/>
          <w:szCs w:val="24"/>
          <w:lang w:val="en-US" w:eastAsia="id-ID"/>
        </w:rPr>
        <w:t xml:space="preserve"> </w:t>
      </w:r>
      <w:r w:rsidRPr="00266C84">
        <w:rPr>
          <w:rFonts w:ascii="Times New Roman" w:hAnsi="Times New Roman"/>
          <w:sz w:val="24"/>
          <w:szCs w:val="24"/>
          <w:lang w:eastAsia="id-ID"/>
        </w:rPr>
        <w:t xml:space="preserve">spektrum citra. </w:t>
      </w:r>
    </w:p>
    <w:p w:rsidR="00D63A3A" w:rsidRDefault="00D63A3A" w:rsidP="00D63A3A">
      <w:pPr>
        <w:autoSpaceDE w:val="0"/>
        <w:autoSpaceDN w:val="0"/>
        <w:adjustRightInd w:val="0"/>
        <w:spacing w:after="0" w:line="240" w:lineRule="auto"/>
        <w:ind w:firstLine="709"/>
        <w:jc w:val="both"/>
        <w:rPr>
          <w:rFonts w:ascii="Times New Roman" w:hAnsi="Times New Roman"/>
          <w:sz w:val="24"/>
          <w:szCs w:val="24"/>
          <w:lang w:val="en-US" w:eastAsia="id-ID"/>
        </w:rPr>
      </w:pPr>
      <w:r>
        <w:rPr>
          <w:rFonts w:ascii="Times New Roman" w:hAnsi="Times New Roman"/>
          <w:sz w:val="24"/>
          <w:szCs w:val="24"/>
          <w:lang w:val="en-US" w:eastAsia="id-ID"/>
        </w:rPr>
        <w:t xml:space="preserve">Domain </w:t>
      </w:r>
      <w:r>
        <w:rPr>
          <w:rFonts w:ascii="Times New Roman" w:hAnsi="Times New Roman"/>
          <w:sz w:val="24"/>
          <w:szCs w:val="24"/>
          <w:lang w:eastAsia="id-ID"/>
        </w:rPr>
        <w:t>s</w:t>
      </w:r>
      <w:r>
        <w:rPr>
          <w:rFonts w:ascii="Times New Roman" w:hAnsi="Times New Roman"/>
          <w:sz w:val="24"/>
          <w:szCs w:val="24"/>
          <w:lang w:val="en-US" w:eastAsia="id-ID"/>
        </w:rPr>
        <w:t>pasial m</w:t>
      </w:r>
      <w:r w:rsidRPr="00266C84">
        <w:rPr>
          <w:rFonts w:ascii="Times New Roman" w:hAnsi="Times New Roman"/>
          <w:sz w:val="24"/>
          <w:szCs w:val="24"/>
          <w:lang w:eastAsia="id-ID"/>
        </w:rPr>
        <w:t>erupakan teknik peningkatan mutu citra yang melakukan manipulasi langsung</w:t>
      </w:r>
      <w:r>
        <w:rPr>
          <w:rFonts w:ascii="Times New Roman" w:hAnsi="Times New Roman"/>
          <w:sz w:val="24"/>
          <w:szCs w:val="24"/>
          <w:lang w:val="en-US" w:eastAsia="id-ID"/>
        </w:rPr>
        <w:t xml:space="preserve"> </w:t>
      </w:r>
      <w:r w:rsidRPr="00266C84">
        <w:rPr>
          <w:rFonts w:ascii="Times New Roman" w:hAnsi="Times New Roman"/>
          <w:sz w:val="24"/>
          <w:szCs w:val="24"/>
          <w:lang w:eastAsia="id-ID"/>
        </w:rPr>
        <w:t>pi</w:t>
      </w:r>
      <w:r>
        <w:rPr>
          <w:rFonts w:ascii="Times New Roman" w:hAnsi="Times New Roman"/>
          <w:sz w:val="24"/>
          <w:szCs w:val="24"/>
          <w:lang w:eastAsia="id-ID"/>
        </w:rPr>
        <w:t>ks</w:t>
      </w:r>
      <w:r w:rsidRPr="00266C84">
        <w:rPr>
          <w:rFonts w:ascii="Times New Roman" w:hAnsi="Times New Roman"/>
          <w:sz w:val="24"/>
          <w:szCs w:val="24"/>
          <w:lang w:eastAsia="id-ID"/>
        </w:rPr>
        <w:t>el (x,y) suatu citra dengan menggunakan fungsi transformasi: g(x, y) =</w:t>
      </w:r>
      <w:r>
        <w:rPr>
          <w:rFonts w:ascii="Times New Roman" w:hAnsi="Times New Roman"/>
          <w:sz w:val="24"/>
          <w:szCs w:val="24"/>
          <w:lang w:val="en-US" w:eastAsia="id-ID"/>
        </w:rPr>
        <w:t xml:space="preserve"> </w:t>
      </w:r>
      <w:r w:rsidRPr="00266C84">
        <w:rPr>
          <w:rFonts w:ascii="Times New Roman" w:hAnsi="Times New Roman"/>
          <w:sz w:val="24"/>
          <w:szCs w:val="24"/>
          <w:lang w:eastAsia="id-ID"/>
        </w:rPr>
        <w:t>T[f(x, y)], dimana f(x, y) sebagai citra input, g(x, y) hasil citra yang sudah</w:t>
      </w:r>
      <w:r>
        <w:rPr>
          <w:rFonts w:ascii="Times New Roman" w:hAnsi="Times New Roman"/>
          <w:sz w:val="24"/>
          <w:szCs w:val="24"/>
          <w:lang w:val="en-US" w:eastAsia="id-ID"/>
        </w:rPr>
        <w:t xml:space="preserve"> </w:t>
      </w:r>
      <w:r w:rsidRPr="00266C84">
        <w:rPr>
          <w:rFonts w:ascii="Times New Roman" w:hAnsi="Times New Roman"/>
          <w:sz w:val="24"/>
          <w:szCs w:val="24"/>
          <w:lang w:eastAsia="id-ID"/>
        </w:rPr>
        <w:t>diproses dan T adalah operator pada f yang didefinisikan berdasarkan beberapa</w:t>
      </w:r>
      <w:r>
        <w:rPr>
          <w:rFonts w:ascii="Times New Roman" w:hAnsi="Times New Roman"/>
          <w:sz w:val="24"/>
          <w:szCs w:val="24"/>
          <w:lang w:val="en-US" w:eastAsia="id-ID"/>
        </w:rPr>
        <w:t xml:space="preserve"> </w:t>
      </w:r>
      <w:r w:rsidRPr="00266C84">
        <w:rPr>
          <w:rFonts w:ascii="Times New Roman" w:hAnsi="Times New Roman"/>
          <w:sz w:val="24"/>
          <w:szCs w:val="24"/>
          <w:lang w:eastAsia="id-ID"/>
        </w:rPr>
        <w:t>lingkungan di (x, y). Pusat sub-citra</w:t>
      </w:r>
      <w:r>
        <w:rPr>
          <w:rFonts w:ascii="Times New Roman" w:hAnsi="Times New Roman"/>
          <w:sz w:val="24"/>
          <w:szCs w:val="24"/>
          <w:lang w:val="en-US" w:eastAsia="id-ID"/>
        </w:rPr>
        <w:t xml:space="preserve"> </w:t>
      </w:r>
      <w:r w:rsidRPr="00266C84">
        <w:rPr>
          <w:rFonts w:ascii="Times New Roman" w:hAnsi="Times New Roman"/>
          <w:sz w:val="24"/>
          <w:szCs w:val="24"/>
          <w:lang w:eastAsia="id-ID"/>
        </w:rPr>
        <w:t>berpindah dari satu pi</w:t>
      </w:r>
      <w:r w:rsidR="00FF0F71">
        <w:rPr>
          <w:rFonts w:ascii="Times New Roman" w:hAnsi="Times New Roman"/>
          <w:sz w:val="24"/>
          <w:szCs w:val="24"/>
          <w:lang w:eastAsia="id-ID"/>
        </w:rPr>
        <w:t>ks</w:t>
      </w:r>
      <w:r w:rsidRPr="00266C84">
        <w:rPr>
          <w:rFonts w:ascii="Times New Roman" w:hAnsi="Times New Roman"/>
          <w:sz w:val="24"/>
          <w:szCs w:val="24"/>
          <w:lang w:eastAsia="id-ID"/>
        </w:rPr>
        <w:t>el ke pi</w:t>
      </w:r>
      <w:r w:rsidR="00FF0F71">
        <w:rPr>
          <w:rFonts w:ascii="Times New Roman" w:hAnsi="Times New Roman"/>
          <w:sz w:val="24"/>
          <w:szCs w:val="24"/>
          <w:lang w:eastAsia="id-ID"/>
        </w:rPr>
        <w:t>ks</w:t>
      </w:r>
      <w:r w:rsidRPr="00266C84">
        <w:rPr>
          <w:rFonts w:ascii="Times New Roman" w:hAnsi="Times New Roman"/>
          <w:sz w:val="24"/>
          <w:szCs w:val="24"/>
          <w:lang w:eastAsia="id-ID"/>
        </w:rPr>
        <w:t>el lainnya dimulai dari pojok atas. Nilai koefisien</w:t>
      </w:r>
      <w:r>
        <w:rPr>
          <w:rFonts w:ascii="Times New Roman" w:hAnsi="Times New Roman"/>
          <w:sz w:val="24"/>
          <w:szCs w:val="24"/>
          <w:lang w:val="en-US" w:eastAsia="id-ID"/>
        </w:rPr>
        <w:t xml:space="preserve"> </w:t>
      </w:r>
      <w:r w:rsidRPr="00FF0F71">
        <w:rPr>
          <w:rFonts w:ascii="Times New Roman" w:hAnsi="Times New Roman"/>
          <w:i/>
          <w:sz w:val="24"/>
          <w:szCs w:val="24"/>
          <w:lang w:eastAsia="id-ID"/>
        </w:rPr>
        <w:t>masking</w:t>
      </w:r>
      <w:r w:rsidRPr="00266C84">
        <w:rPr>
          <w:rFonts w:ascii="Times New Roman" w:hAnsi="Times New Roman"/>
          <w:sz w:val="24"/>
          <w:szCs w:val="24"/>
          <w:lang w:eastAsia="id-ID"/>
        </w:rPr>
        <w:t xml:space="preserve"> ditentukan berdasarkan prosesnya. Teknik </w:t>
      </w:r>
      <w:r w:rsidRPr="00FF0F71">
        <w:rPr>
          <w:rFonts w:ascii="Times New Roman" w:hAnsi="Times New Roman"/>
          <w:i/>
          <w:sz w:val="24"/>
          <w:szCs w:val="24"/>
          <w:lang w:eastAsia="id-ID"/>
        </w:rPr>
        <w:t>masking</w:t>
      </w:r>
      <w:r w:rsidRPr="00266C84">
        <w:rPr>
          <w:rFonts w:ascii="Times New Roman" w:hAnsi="Times New Roman"/>
          <w:sz w:val="24"/>
          <w:szCs w:val="24"/>
          <w:lang w:eastAsia="id-ID"/>
        </w:rPr>
        <w:t xml:space="preserve"> digunakan</w:t>
      </w:r>
      <w:r>
        <w:rPr>
          <w:rFonts w:ascii="Times New Roman" w:hAnsi="Times New Roman"/>
          <w:sz w:val="24"/>
          <w:szCs w:val="24"/>
          <w:lang w:val="en-US" w:eastAsia="id-ID"/>
        </w:rPr>
        <w:t xml:space="preserve"> </w:t>
      </w:r>
      <w:r w:rsidRPr="00266C84">
        <w:rPr>
          <w:rFonts w:ascii="Times New Roman" w:hAnsi="Times New Roman"/>
          <w:sz w:val="24"/>
          <w:szCs w:val="24"/>
          <w:lang w:eastAsia="id-ID"/>
        </w:rPr>
        <w:t>untuk penajaman citra dan penghalusan citra.</w:t>
      </w:r>
    </w:p>
    <w:p w:rsidR="00D63A3A" w:rsidRDefault="00D63A3A" w:rsidP="00D63A3A">
      <w:pPr>
        <w:autoSpaceDE w:val="0"/>
        <w:autoSpaceDN w:val="0"/>
        <w:adjustRightInd w:val="0"/>
        <w:spacing w:after="0" w:line="240" w:lineRule="auto"/>
        <w:ind w:firstLine="709"/>
        <w:jc w:val="both"/>
        <w:rPr>
          <w:rFonts w:ascii="Times New Roman" w:hAnsi="Times New Roman"/>
          <w:sz w:val="24"/>
          <w:szCs w:val="24"/>
          <w:lang w:val="en-US" w:eastAsia="id-ID"/>
        </w:rPr>
      </w:pPr>
      <w:r w:rsidRPr="00D63A3A">
        <w:rPr>
          <w:rFonts w:ascii="Times New Roman" w:hAnsi="Times New Roman"/>
          <w:i/>
          <w:sz w:val="24"/>
          <w:szCs w:val="24"/>
          <w:lang w:eastAsia="id-ID"/>
        </w:rPr>
        <w:t>Edge detection</w:t>
      </w:r>
      <w:r w:rsidRPr="002C5E76">
        <w:rPr>
          <w:rFonts w:ascii="Times New Roman" w:hAnsi="Times New Roman"/>
          <w:sz w:val="24"/>
          <w:szCs w:val="24"/>
          <w:lang w:eastAsia="id-ID"/>
        </w:rPr>
        <w:t xml:space="preserve"> adalah pendekatan yang paling umum digunakan untuk mendeteksi</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 xml:space="preserve">diskontinuitas </w:t>
      </w:r>
      <w:r w:rsidRPr="00D63A3A">
        <w:rPr>
          <w:rFonts w:ascii="Times New Roman" w:hAnsi="Times New Roman"/>
          <w:i/>
          <w:sz w:val="24"/>
          <w:szCs w:val="24"/>
          <w:lang w:eastAsia="id-ID"/>
        </w:rPr>
        <w:t>gray level</w:t>
      </w:r>
      <w:r w:rsidRPr="002C5E76">
        <w:rPr>
          <w:rFonts w:ascii="Times New Roman" w:hAnsi="Times New Roman"/>
          <w:sz w:val="24"/>
          <w:szCs w:val="24"/>
          <w:lang w:eastAsia="id-ID"/>
        </w:rPr>
        <w:t>. Hal ini disebabkan karena titik ataupun garis yang terisolasi tidak terlalu</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sering dijumpai dalam aplikasi praktis.</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 xml:space="preserve">Suatu </w:t>
      </w:r>
      <w:r w:rsidRPr="00FF0F71">
        <w:rPr>
          <w:rFonts w:ascii="Times New Roman" w:hAnsi="Times New Roman"/>
          <w:i/>
          <w:sz w:val="24"/>
          <w:szCs w:val="24"/>
          <w:lang w:eastAsia="id-ID"/>
        </w:rPr>
        <w:t>edge</w:t>
      </w:r>
      <w:r w:rsidRPr="002C5E76">
        <w:rPr>
          <w:rFonts w:ascii="Times New Roman" w:hAnsi="Times New Roman"/>
          <w:sz w:val="24"/>
          <w:szCs w:val="24"/>
          <w:lang w:eastAsia="id-ID"/>
        </w:rPr>
        <w:t xml:space="preserve"> adalah batas antara dua </w:t>
      </w:r>
      <w:r w:rsidRPr="00FF0F71">
        <w:rPr>
          <w:rFonts w:ascii="Times New Roman" w:hAnsi="Times New Roman"/>
          <w:i/>
          <w:sz w:val="24"/>
          <w:szCs w:val="24"/>
          <w:lang w:eastAsia="id-ID"/>
        </w:rPr>
        <w:t>region</w:t>
      </w:r>
      <w:r w:rsidRPr="002C5E76">
        <w:rPr>
          <w:rFonts w:ascii="Times New Roman" w:hAnsi="Times New Roman"/>
          <w:sz w:val="24"/>
          <w:szCs w:val="24"/>
          <w:lang w:eastAsia="id-ID"/>
        </w:rPr>
        <w:t xml:space="preserve"> yang memiliki </w:t>
      </w:r>
      <w:r w:rsidRPr="00FF0F71">
        <w:rPr>
          <w:rFonts w:ascii="Times New Roman" w:hAnsi="Times New Roman"/>
          <w:i/>
          <w:sz w:val="24"/>
          <w:szCs w:val="24"/>
          <w:lang w:eastAsia="id-ID"/>
        </w:rPr>
        <w:t>gray</w:t>
      </w:r>
      <w:r w:rsidR="00FF0F71" w:rsidRPr="00FF0F71">
        <w:rPr>
          <w:rFonts w:ascii="Times New Roman" w:hAnsi="Times New Roman"/>
          <w:i/>
          <w:sz w:val="24"/>
          <w:szCs w:val="24"/>
          <w:lang w:eastAsia="id-ID"/>
        </w:rPr>
        <w:t xml:space="preserve"> </w:t>
      </w:r>
      <w:r w:rsidRPr="00FF0F71">
        <w:rPr>
          <w:rFonts w:ascii="Times New Roman" w:hAnsi="Times New Roman"/>
          <w:i/>
          <w:sz w:val="24"/>
          <w:szCs w:val="24"/>
          <w:lang w:eastAsia="id-ID"/>
        </w:rPr>
        <w:t>level</w:t>
      </w:r>
      <w:r w:rsidRPr="002C5E76">
        <w:rPr>
          <w:rFonts w:ascii="Times New Roman" w:hAnsi="Times New Roman"/>
          <w:sz w:val="24"/>
          <w:szCs w:val="24"/>
          <w:lang w:eastAsia="id-ID"/>
        </w:rPr>
        <w:t xml:space="preserve"> yang relatif berbeda.</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 xml:space="preserve">Pada dasarnya ide yang ada di balik sebagian besar teknik </w:t>
      </w:r>
      <w:r w:rsidRPr="00FF0F71">
        <w:rPr>
          <w:rFonts w:ascii="Times New Roman" w:hAnsi="Times New Roman"/>
          <w:i/>
          <w:sz w:val="24"/>
          <w:szCs w:val="24"/>
          <w:lang w:eastAsia="id-ID"/>
        </w:rPr>
        <w:t>edge-detection</w:t>
      </w:r>
      <w:r w:rsidRPr="002C5E76">
        <w:rPr>
          <w:rFonts w:ascii="Times New Roman" w:hAnsi="Times New Roman"/>
          <w:sz w:val="24"/>
          <w:szCs w:val="24"/>
          <w:lang w:eastAsia="id-ID"/>
        </w:rPr>
        <w:t xml:space="preserve"> adalah menggunakan</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 xml:space="preserve">perhitungan </w:t>
      </w:r>
      <w:r w:rsidRPr="00FF0F71">
        <w:rPr>
          <w:rFonts w:ascii="Times New Roman" w:hAnsi="Times New Roman"/>
          <w:i/>
          <w:sz w:val="24"/>
          <w:szCs w:val="24"/>
          <w:lang w:eastAsia="id-ID"/>
        </w:rPr>
        <w:t>local derivative operator</w:t>
      </w:r>
      <w:r w:rsidRPr="002C5E76">
        <w:rPr>
          <w:rFonts w:ascii="Times New Roman" w:hAnsi="Times New Roman"/>
          <w:sz w:val="24"/>
          <w:szCs w:val="24"/>
          <w:lang w:eastAsia="id-ID"/>
        </w:rPr>
        <w:t>.</w:t>
      </w:r>
      <w:r w:rsidRPr="002C5E76">
        <w:rPr>
          <w:rFonts w:ascii="Times New Roman" w:hAnsi="Times New Roman"/>
          <w:sz w:val="24"/>
          <w:szCs w:val="24"/>
          <w:lang w:val="en-US" w:eastAsia="id-ID"/>
        </w:rPr>
        <w:t xml:space="preserve"> </w:t>
      </w:r>
      <w:r w:rsidRPr="002C5E76">
        <w:rPr>
          <w:rFonts w:ascii="Times New Roman" w:hAnsi="Times New Roman"/>
          <w:sz w:val="24"/>
          <w:szCs w:val="24"/>
          <w:lang w:eastAsia="id-ID"/>
        </w:rPr>
        <w:t xml:space="preserve">Gradien dari suatu citra f(x,y) pada lokasi (x,y) adalah </w:t>
      </w:r>
      <w:r w:rsidRPr="00FF0F71">
        <w:rPr>
          <w:rFonts w:ascii="Times New Roman" w:hAnsi="Times New Roman"/>
          <w:i/>
          <w:sz w:val="24"/>
          <w:szCs w:val="24"/>
          <w:lang w:eastAsia="id-ID"/>
        </w:rPr>
        <w:t>vector</w:t>
      </w:r>
      <w:r>
        <w:rPr>
          <w:rFonts w:ascii="Times New Roman" w:hAnsi="Times New Roman"/>
          <w:sz w:val="24"/>
          <w:szCs w:val="24"/>
          <w:lang w:val="en-US" w:eastAsia="id-ID"/>
        </w:rPr>
        <w:t>.</w:t>
      </w:r>
    </w:p>
    <w:p w:rsidR="00FF0F71" w:rsidRPr="00FF0F71" w:rsidRDefault="00FF0F71" w:rsidP="00FF0F7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FF0F71">
        <w:rPr>
          <w:rFonts w:ascii="Times New Roman" w:hAnsi="Times New Roman" w:cs="Times New Roman"/>
          <w:color w:val="000000"/>
          <w:sz w:val="24"/>
          <w:szCs w:val="24"/>
          <w:lang w:val="sv-SE"/>
        </w:rPr>
        <w:t xml:space="preserve">Pada citra digital </w:t>
      </w:r>
      <w:r w:rsidRPr="00FF0F71">
        <w:rPr>
          <w:rFonts w:ascii="Times New Roman" w:hAnsi="Times New Roman" w:cs="Times New Roman"/>
          <w:i/>
          <w:iCs/>
          <w:color w:val="000000"/>
          <w:sz w:val="24"/>
          <w:szCs w:val="24"/>
          <w:lang w:val="sv-SE"/>
        </w:rPr>
        <w:t>f</w:t>
      </w:r>
      <w:r w:rsidRPr="00FF0F71">
        <w:rPr>
          <w:rFonts w:ascii="Times New Roman" w:hAnsi="Times New Roman" w:cs="Times New Roman"/>
          <w:color w:val="000000"/>
          <w:sz w:val="24"/>
          <w:szCs w:val="24"/>
          <w:lang w:val="sv-SE"/>
        </w:rPr>
        <w:t>(</w:t>
      </w:r>
      <w:r w:rsidRPr="00FF0F71">
        <w:rPr>
          <w:rFonts w:ascii="Times New Roman" w:hAnsi="Times New Roman" w:cs="Times New Roman"/>
          <w:i/>
          <w:iCs/>
          <w:color w:val="000000"/>
          <w:sz w:val="24"/>
          <w:szCs w:val="24"/>
          <w:lang w:val="sv-SE"/>
        </w:rPr>
        <w:t>x,y</w:t>
      </w:r>
      <w:r w:rsidRPr="00FF0F71">
        <w:rPr>
          <w:rFonts w:ascii="Times New Roman" w:hAnsi="Times New Roman" w:cs="Times New Roman"/>
          <w:color w:val="000000"/>
          <w:sz w:val="24"/>
          <w:szCs w:val="24"/>
          <w:lang w:val="sv-SE"/>
        </w:rPr>
        <w:t xml:space="preserve">), turunan berarah sepanjang tepian objek akan bernilai maksimum pada arah normal dari kontur tepian yang bersesuaian. </w:t>
      </w:r>
      <w:r w:rsidRPr="00FF0F71">
        <w:rPr>
          <w:rFonts w:ascii="Times New Roman" w:hAnsi="Times New Roman" w:cs="Times New Roman"/>
          <w:color w:val="000000"/>
          <w:sz w:val="24"/>
          <w:szCs w:val="24"/>
        </w:rPr>
        <w:t xml:space="preserve">Sifat ini dipergunakan sebagai dasar pemanfaatan operator gradien sebagai </w:t>
      </w:r>
      <w:r w:rsidRPr="00FF0F71">
        <w:rPr>
          <w:rFonts w:ascii="Times New Roman" w:hAnsi="Times New Roman" w:cs="Times New Roman"/>
          <w:i/>
          <w:iCs/>
          <w:color w:val="000000"/>
          <w:sz w:val="24"/>
          <w:szCs w:val="24"/>
        </w:rPr>
        <w:t>edge detector</w:t>
      </w:r>
      <w:r w:rsidRPr="00FF0F71">
        <w:rPr>
          <w:rFonts w:ascii="Times New Roman" w:hAnsi="Times New Roman" w:cs="Times New Roman"/>
          <w:color w:val="000000"/>
          <w:sz w:val="24"/>
          <w:szCs w:val="24"/>
        </w:rPr>
        <w:t xml:space="preserve">. </w:t>
      </w:r>
      <w:r w:rsidRPr="00FF0F71">
        <w:rPr>
          <w:rFonts w:ascii="Times New Roman" w:hAnsi="Times New Roman" w:cs="Times New Roman"/>
          <w:color w:val="000000"/>
          <w:sz w:val="24"/>
          <w:szCs w:val="24"/>
        </w:rPr>
        <w:lastRenderedPageBreak/>
        <w:t xml:space="preserve">Operator gradien citra konvensional melakukan diferensiasi intensitas piksel pada arah baris dan kolom, mengikuti persamaan </w:t>
      </w:r>
      <w:r w:rsidRPr="00FF0F71">
        <w:rPr>
          <w:rFonts w:ascii="Times New Roman" w:hAnsi="Times New Roman" w:cs="Times New Roman"/>
          <w:i/>
          <w:iCs/>
          <w:color w:val="000000"/>
          <w:sz w:val="24"/>
          <w:szCs w:val="24"/>
        </w:rPr>
        <w:t xml:space="preserve">local intensity variation </w:t>
      </w:r>
      <w:r w:rsidRPr="00FF0F71">
        <w:rPr>
          <w:rFonts w:ascii="Times New Roman" w:hAnsi="Times New Roman" w:cs="Times New Roman"/>
          <w:color w:val="000000"/>
          <w:sz w:val="24"/>
          <w:szCs w:val="24"/>
        </w:rPr>
        <w:t xml:space="preserve">berikut : </w:t>
      </w:r>
    </w:p>
    <w:p w:rsidR="00FF0F71" w:rsidRPr="00FF0F71" w:rsidRDefault="00FF0F71" w:rsidP="00FF0F71">
      <w:pPr>
        <w:autoSpaceDE w:val="0"/>
        <w:autoSpaceDN w:val="0"/>
        <w:adjustRightInd w:val="0"/>
        <w:spacing w:after="0" w:line="240" w:lineRule="auto"/>
        <w:jc w:val="center"/>
        <w:rPr>
          <w:rFonts w:ascii="Times New Roman" w:hAnsi="Times New Roman" w:cs="Times New Roman"/>
          <w:color w:val="000000"/>
          <w:sz w:val="24"/>
          <w:szCs w:val="24"/>
        </w:rPr>
      </w:pPr>
      <w:r w:rsidRPr="00FF0F71">
        <w:rPr>
          <w:rFonts w:ascii="Times New Roman" w:hAnsi="Times New Roman" w:cs="Times New Roman"/>
          <w:noProof/>
          <w:color w:val="000000"/>
          <w:sz w:val="24"/>
          <w:szCs w:val="24"/>
          <w:lang w:eastAsia="id-ID"/>
        </w:rPr>
        <w:drawing>
          <wp:inline distT="0" distB="0" distL="0" distR="0">
            <wp:extent cx="2466975" cy="36131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66975" cy="361315"/>
                    </a:xfrm>
                    <a:prstGeom prst="rect">
                      <a:avLst/>
                    </a:prstGeom>
                    <a:noFill/>
                    <a:ln w="9525">
                      <a:noFill/>
                      <a:miter lim="800000"/>
                      <a:headEnd/>
                      <a:tailEnd/>
                    </a:ln>
                  </pic:spPr>
                </pic:pic>
              </a:graphicData>
            </a:graphic>
          </wp:inline>
        </w:drawing>
      </w:r>
    </w:p>
    <w:p w:rsidR="00FF0F71" w:rsidRPr="00FF0F71" w:rsidRDefault="00FF0F71" w:rsidP="00FF0F71">
      <w:pPr>
        <w:autoSpaceDE w:val="0"/>
        <w:autoSpaceDN w:val="0"/>
        <w:adjustRightInd w:val="0"/>
        <w:spacing w:after="0" w:line="240" w:lineRule="auto"/>
        <w:jc w:val="both"/>
        <w:rPr>
          <w:rFonts w:ascii="Times New Roman" w:hAnsi="Times New Roman" w:cs="Times New Roman"/>
          <w:color w:val="000000"/>
          <w:sz w:val="24"/>
          <w:szCs w:val="24"/>
        </w:rPr>
      </w:pPr>
      <w:r w:rsidRPr="00FF0F71">
        <w:rPr>
          <w:rFonts w:ascii="Times New Roman" w:hAnsi="Times New Roman" w:cs="Times New Roman"/>
          <w:color w:val="000000"/>
          <w:sz w:val="24"/>
          <w:szCs w:val="24"/>
        </w:rPr>
        <w:t>Nilai magnitudo gradien |</w:t>
      </w:r>
      <w:r w:rsidRPr="00FF0F71">
        <w:rPr>
          <w:rFonts w:ascii="MS Mincho" w:eastAsia="MS Mincho" w:hAnsi="MS Mincho" w:cs="Times New Roman"/>
          <w:color w:val="000000"/>
          <w:sz w:val="24"/>
          <w:szCs w:val="24"/>
        </w:rPr>
        <w:t>∇</w:t>
      </w:r>
      <w:r w:rsidRPr="00FF0F71">
        <w:rPr>
          <w:rFonts w:ascii="Times New Roman" w:hAnsi="Times New Roman" w:cs="Times New Roman"/>
          <w:color w:val="000000"/>
          <w:sz w:val="24"/>
          <w:szCs w:val="24"/>
        </w:rPr>
        <w:t>(</w:t>
      </w:r>
      <w:r w:rsidRPr="00FF0F71">
        <w:rPr>
          <w:rFonts w:ascii="Times New Roman" w:hAnsi="Times New Roman" w:cs="Times New Roman"/>
          <w:i/>
          <w:iCs/>
          <w:color w:val="000000"/>
          <w:sz w:val="24"/>
          <w:szCs w:val="24"/>
        </w:rPr>
        <w:t>x</w:t>
      </w:r>
      <w:r w:rsidRPr="00FF0F71">
        <w:rPr>
          <w:rFonts w:ascii="Times New Roman" w:hAnsi="Times New Roman" w:cs="Times New Roman"/>
          <w:color w:val="000000"/>
          <w:sz w:val="24"/>
          <w:szCs w:val="24"/>
        </w:rPr>
        <w:t>,</w:t>
      </w:r>
      <w:r w:rsidRPr="00FF0F71">
        <w:rPr>
          <w:rFonts w:ascii="Times New Roman" w:hAnsi="Times New Roman" w:cs="Times New Roman"/>
          <w:i/>
          <w:iCs/>
          <w:color w:val="000000"/>
          <w:sz w:val="24"/>
          <w:szCs w:val="24"/>
        </w:rPr>
        <w:t>y</w:t>
      </w:r>
      <w:r w:rsidRPr="00FF0F71">
        <w:rPr>
          <w:rFonts w:ascii="Times New Roman" w:hAnsi="Times New Roman" w:cs="Times New Roman"/>
          <w:color w:val="000000"/>
          <w:sz w:val="24"/>
          <w:szCs w:val="24"/>
        </w:rPr>
        <w:t xml:space="preserve">)| dari persamaan di atas dapat dinyatakan sebagai berikut: </w:t>
      </w:r>
    </w:p>
    <w:p w:rsidR="00FF0F71" w:rsidRPr="00FF0F71" w:rsidRDefault="00FF0F71" w:rsidP="00FF0F71">
      <w:pPr>
        <w:autoSpaceDE w:val="0"/>
        <w:autoSpaceDN w:val="0"/>
        <w:adjustRightInd w:val="0"/>
        <w:spacing w:after="0" w:line="240" w:lineRule="auto"/>
        <w:jc w:val="center"/>
        <w:rPr>
          <w:rFonts w:ascii="Times New Roman" w:hAnsi="Times New Roman" w:cs="Times New Roman"/>
          <w:color w:val="000000"/>
          <w:sz w:val="24"/>
          <w:szCs w:val="24"/>
        </w:rPr>
      </w:pPr>
      <w:r w:rsidRPr="00FF0F71">
        <w:rPr>
          <w:rFonts w:ascii="Times New Roman" w:hAnsi="Times New Roman" w:cs="Times New Roman"/>
          <w:noProof/>
          <w:color w:val="000000"/>
          <w:sz w:val="24"/>
          <w:szCs w:val="24"/>
          <w:lang w:eastAsia="id-ID"/>
        </w:rPr>
        <w:drawing>
          <wp:inline distT="0" distB="0" distL="0" distR="0">
            <wp:extent cx="1435100" cy="244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435100" cy="244475"/>
                    </a:xfrm>
                    <a:prstGeom prst="rect">
                      <a:avLst/>
                    </a:prstGeom>
                    <a:noFill/>
                    <a:ln w="9525">
                      <a:noFill/>
                      <a:miter lim="800000"/>
                      <a:headEnd/>
                      <a:tailEnd/>
                    </a:ln>
                  </pic:spPr>
                </pic:pic>
              </a:graphicData>
            </a:graphic>
          </wp:inline>
        </w:drawing>
      </w:r>
    </w:p>
    <w:p w:rsidR="00FF0F71" w:rsidRDefault="00FF0F71" w:rsidP="00FF0F71">
      <w:pPr>
        <w:autoSpaceDE w:val="0"/>
        <w:autoSpaceDN w:val="0"/>
        <w:adjustRightInd w:val="0"/>
        <w:spacing w:after="0" w:line="240" w:lineRule="auto"/>
        <w:jc w:val="both"/>
        <w:rPr>
          <w:rFonts w:ascii="Times New Roman" w:hAnsi="Times New Roman" w:cs="Times New Roman"/>
          <w:color w:val="000000"/>
          <w:sz w:val="24"/>
          <w:szCs w:val="24"/>
        </w:rPr>
      </w:pPr>
    </w:p>
    <w:p w:rsidR="00FF0F71" w:rsidRPr="00FF0F71" w:rsidRDefault="00FF0F71" w:rsidP="00FF0F7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FF0F71">
        <w:rPr>
          <w:rFonts w:ascii="Times New Roman" w:hAnsi="Times New Roman" w:cs="Times New Roman"/>
          <w:color w:val="000000"/>
          <w:sz w:val="24"/>
          <w:szCs w:val="24"/>
        </w:rPr>
        <w:t xml:space="preserve">Operator gradien dapat direpresentasikan oleh dua buah kernel konvolusi </w:t>
      </w:r>
      <w:r w:rsidRPr="00FF0F71">
        <w:rPr>
          <w:rFonts w:ascii="Times New Roman" w:hAnsi="Times New Roman" w:cs="Times New Roman"/>
          <w:i/>
          <w:iCs/>
          <w:color w:val="000000"/>
          <w:sz w:val="24"/>
          <w:szCs w:val="24"/>
        </w:rPr>
        <w:t>G</w:t>
      </w:r>
      <w:r w:rsidRPr="00FF0F71">
        <w:rPr>
          <w:rFonts w:ascii="Times New Roman" w:hAnsi="Times New Roman" w:cs="Times New Roman"/>
          <w:color w:val="000000"/>
          <w:position w:val="-8"/>
          <w:sz w:val="24"/>
          <w:szCs w:val="24"/>
          <w:vertAlign w:val="subscript"/>
        </w:rPr>
        <w:t xml:space="preserve">x </w:t>
      </w:r>
      <w:r w:rsidRPr="00FF0F71">
        <w:rPr>
          <w:rFonts w:ascii="Times New Roman" w:hAnsi="Times New Roman" w:cs="Times New Roman"/>
          <w:color w:val="000000"/>
          <w:sz w:val="24"/>
          <w:szCs w:val="24"/>
        </w:rPr>
        <w:t xml:space="preserve">dan </w:t>
      </w:r>
      <w:r w:rsidRPr="00FF0F71">
        <w:rPr>
          <w:rFonts w:ascii="Times New Roman" w:hAnsi="Times New Roman" w:cs="Times New Roman"/>
          <w:i/>
          <w:iCs/>
          <w:color w:val="000000"/>
          <w:sz w:val="24"/>
          <w:szCs w:val="24"/>
        </w:rPr>
        <w:t>G</w:t>
      </w:r>
      <w:r w:rsidRPr="00FF0F71">
        <w:rPr>
          <w:rFonts w:ascii="Times New Roman" w:hAnsi="Times New Roman" w:cs="Times New Roman"/>
          <w:color w:val="000000"/>
          <w:position w:val="-8"/>
          <w:sz w:val="24"/>
          <w:szCs w:val="24"/>
          <w:vertAlign w:val="subscript"/>
        </w:rPr>
        <w:t>y</w:t>
      </w:r>
      <w:r w:rsidRPr="00FF0F71">
        <w:rPr>
          <w:rFonts w:ascii="Times New Roman" w:hAnsi="Times New Roman" w:cs="Times New Roman"/>
          <w:color w:val="000000"/>
          <w:sz w:val="24"/>
          <w:szCs w:val="24"/>
        </w:rPr>
        <w:t xml:space="preserve">, yang masing-masing mendefinisikan operasi penghitungan gradien dalam arah sumbu </w:t>
      </w:r>
      <w:r w:rsidRPr="00FF0F71">
        <w:rPr>
          <w:rFonts w:ascii="Times New Roman" w:hAnsi="Times New Roman" w:cs="Times New Roman"/>
          <w:i/>
          <w:iCs/>
          <w:color w:val="000000"/>
          <w:sz w:val="24"/>
          <w:szCs w:val="24"/>
        </w:rPr>
        <w:t xml:space="preserve">x </w:t>
      </w:r>
      <w:r w:rsidRPr="00FF0F71">
        <w:rPr>
          <w:rFonts w:ascii="Times New Roman" w:hAnsi="Times New Roman" w:cs="Times New Roman"/>
          <w:color w:val="000000"/>
          <w:sz w:val="24"/>
          <w:szCs w:val="24"/>
        </w:rPr>
        <w:t xml:space="preserve">dan sumbu </w:t>
      </w:r>
      <w:r w:rsidRPr="00FF0F71">
        <w:rPr>
          <w:rFonts w:ascii="Times New Roman" w:hAnsi="Times New Roman" w:cs="Times New Roman"/>
          <w:i/>
          <w:iCs/>
          <w:color w:val="000000"/>
          <w:sz w:val="24"/>
          <w:szCs w:val="24"/>
        </w:rPr>
        <w:t xml:space="preserve">y </w:t>
      </w:r>
      <w:r w:rsidRPr="00FF0F71">
        <w:rPr>
          <w:rFonts w:ascii="Times New Roman" w:hAnsi="Times New Roman" w:cs="Times New Roman"/>
          <w:color w:val="000000"/>
          <w:sz w:val="24"/>
          <w:szCs w:val="24"/>
        </w:rPr>
        <w:t xml:space="preserve">yang saling tegak lurus. Dalam kasus penghitungan gradien dengan persamaan </w:t>
      </w:r>
      <w:r w:rsidRPr="00FF0F71">
        <w:rPr>
          <w:rFonts w:ascii="Times New Roman" w:hAnsi="Times New Roman" w:cs="Times New Roman"/>
          <w:i/>
          <w:iCs/>
          <w:color w:val="000000"/>
          <w:sz w:val="24"/>
          <w:szCs w:val="24"/>
        </w:rPr>
        <w:t>local intensity variation</w:t>
      </w:r>
      <w:r w:rsidRPr="00FF0F71">
        <w:rPr>
          <w:rFonts w:ascii="Times New Roman" w:hAnsi="Times New Roman" w:cs="Times New Roman"/>
          <w:color w:val="000000"/>
          <w:sz w:val="24"/>
          <w:szCs w:val="24"/>
        </w:rPr>
        <w:t>, maka kernel G</w:t>
      </w:r>
      <w:r w:rsidRPr="00FF0F71">
        <w:rPr>
          <w:rFonts w:ascii="Times New Roman" w:hAnsi="Times New Roman" w:cs="Times New Roman"/>
          <w:color w:val="000000"/>
          <w:position w:val="-8"/>
          <w:sz w:val="24"/>
          <w:szCs w:val="24"/>
          <w:vertAlign w:val="subscript"/>
        </w:rPr>
        <w:t xml:space="preserve">x </w:t>
      </w:r>
      <w:r w:rsidRPr="00FF0F71">
        <w:rPr>
          <w:rFonts w:ascii="Times New Roman" w:hAnsi="Times New Roman" w:cs="Times New Roman"/>
          <w:color w:val="000000"/>
          <w:sz w:val="24"/>
          <w:szCs w:val="24"/>
        </w:rPr>
        <w:t>dan G</w:t>
      </w:r>
      <w:r w:rsidRPr="00FF0F71">
        <w:rPr>
          <w:rFonts w:ascii="Times New Roman" w:hAnsi="Times New Roman" w:cs="Times New Roman"/>
          <w:color w:val="000000"/>
          <w:position w:val="-8"/>
          <w:sz w:val="24"/>
          <w:szCs w:val="24"/>
          <w:vertAlign w:val="subscript"/>
        </w:rPr>
        <w:t xml:space="preserve">y </w:t>
      </w:r>
      <w:r w:rsidRPr="00FF0F71">
        <w:rPr>
          <w:rFonts w:ascii="Times New Roman" w:hAnsi="Times New Roman" w:cs="Times New Roman"/>
          <w:color w:val="000000"/>
          <w:sz w:val="24"/>
          <w:szCs w:val="24"/>
        </w:rPr>
        <w:t xml:space="preserve">dapat dirumuskan seperti berikut: </w:t>
      </w:r>
    </w:p>
    <w:p w:rsidR="00FF0F71" w:rsidRPr="00FF0F71" w:rsidRDefault="00FF0F71" w:rsidP="00FF0F71">
      <w:pPr>
        <w:autoSpaceDE w:val="0"/>
        <w:autoSpaceDN w:val="0"/>
        <w:adjustRightInd w:val="0"/>
        <w:spacing w:after="0" w:line="240" w:lineRule="auto"/>
        <w:jc w:val="center"/>
        <w:rPr>
          <w:rFonts w:ascii="Times New Roman" w:hAnsi="Times New Roman" w:cs="Times New Roman"/>
          <w:color w:val="000000"/>
          <w:sz w:val="24"/>
          <w:szCs w:val="24"/>
        </w:rPr>
      </w:pPr>
      <w:r w:rsidRPr="00FF0F71">
        <w:rPr>
          <w:rFonts w:ascii="Times New Roman" w:hAnsi="Times New Roman" w:cs="Times New Roman"/>
          <w:noProof/>
          <w:color w:val="000000"/>
          <w:sz w:val="24"/>
          <w:szCs w:val="24"/>
          <w:lang w:eastAsia="id-ID"/>
        </w:rPr>
        <w:drawing>
          <wp:inline distT="0" distB="0" distL="0" distR="0">
            <wp:extent cx="786765" cy="6908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86765" cy="690880"/>
                    </a:xfrm>
                    <a:prstGeom prst="rect">
                      <a:avLst/>
                    </a:prstGeom>
                    <a:noFill/>
                    <a:ln w="9525">
                      <a:noFill/>
                      <a:miter lim="800000"/>
                      <a:headEnd/>
                      <a:tailEnd/>
                    </a:ln>
                  </pic:spPr>
                </pic:pic>
              </a:graphicData>
            </a:graphic>
          </wp:inline>
        </w:drawing>
      </w:r>
    </w:p>
    <w:p w:rsidR="00FF0F71" w:rsidRPr="00FF0F71" w:rsidRDefault="00FF0F71" w:rsidP="00FF0F71">
      <w:pPr>
        <w:autoSpaceDE w:val="0"/>
        <w:autoSpaceDN w:val="0"/>
        <w:adjustRightInd w:val="0"/>
        <w:spacing w:after="0" w:line="240" w:lineRule="auto"/>
        <w:jc w:val="both"/>
        <w:rPr>
          <w:rFonts w:ascii="Times New Roman" w:hAnsi="Times New Roman" w:cs="Times New Roman"/>
          <w:color w:val="000000"/>
          <w:sz w:val="24"/>
          <w:szCs w:val="24"/>
        </w:rPr>
      </w:pPr>
    </w:p>
    <w:p w:rsidR="00D63A3A" w:rsidRDefault="00FF0F71" w:rsidP="00FF0F71">
      <w:pPr>
        <w:spacing w:after="0" w:line="240" w:lineRule="auto"/>
        <w:jc w:val="both"/>
        <w:rPr>
          <w:rFonts w:ascii="Times New Roman" w:hAnsi="Times New Roman" w:cs="Times New Roman"/>
          <w:b/>
          <w:sz w:val="24"/>
          <w:szCs w:val="24"/>
        </w:rPr>
      </w:pPr>
      <w:r w:rsidRPr="00FF0F71">
        <w:rPr>
          <w:rFonts w:ascii="Times New Roman" w:hAnsi="Times New Roman" w:cs="Times New Roman"/>
          <w:b/>
          <w:sz w:val="24"/>
          <w:szCs w:val="24"/>
        </w:rPr>
        <w:t>2. Isi</w:t>
      </w:r>
    </w:p>
    <w:p w:rsidR="00FF0F71" w:rsidRPr="00216047" w:rsidRDefault="00FF0F71" w:rsidP="00FF0F71">
      <w:pPr>
        <w:autoSpaceDE w:val="0"/>
        <w:autoSpaceDN w:val="0"/>
        <w:adjustRightInd w:val="0"/>
        <w:spacing w:after="0" w:line="240" w:lineRule="auto"/>
        <w:ind w:firstLine="709"/>
        <w:jc w:val="both"/>
        <w:rPr>
          <w:rFonts w:ascii="Times New Roman" w:hAnsi="Times New Roman"/>
          <w:color w:val="000000"/>
          <w:sz w:val="24"/>
          <w:szCs w:val="24"/>
          <w:lang w:val="en-US" w:eastAsia="id-ID"/>
        </w:rPr>
      </w:pPr>
      <w:r>
        <w:rPr>
          <w:rFonts w:ascii="Times New Roman" w:hAnsi="Times New Roman" w:cs="Times New Roman"/>
          <w:b/>
          <w:sz w:val="24"/>
          <w:szCs w:val="24"/>
        </w:rPr>
        <w:tab/>
      </w:r>
      <w:r w:rsidRPr="006864B8">
        <w:rPr>
          <w:rFonts w:ascii="Times New Roman" w:hAnsi="Times New Roman"/>
          <w:sz w:val="24"/>
          <w:szCs w:val="24"/>
          <w:lang w:eastAsia="id-ID"/>
        </w:rPr>
        <w:t>Tepi (</w:t>
      </w:r>
      <w:r w:rsidRPr="00FF0F71">
        <w:rPr>
          <w:rFonts w:ascii="Times New Roman" w:hAnsi="Times New Roman"/>
          <w:i/>
          <w:sz w:val="24"/>
          <w:szCs w:val="24"/>
          <w:lang w:eastAsia="id-ID"/>
        </w:rPr>
        <w:t>edge</w:t>
      </w:r>
      <w:r w:rsidRPr="006864B8">
        <w:rPr>
          <w:rFonts w:ascii="Times New Roman" w:hAnsi="Times New Roman"/>
          <w:sz w:val="24"/>
          <w:szCs w:val="24"/>
          <w:lang w:eastAsia="id-ID"/>
        </w:rPr>
        <w:t>) adalah perubahan</w:t>
      </w:r>
      <w:r>
        <w:rPr>
          <w:rFonts w:ascii="Times New Roman" w:hAnsi="Times New Roman"/>
          <w:b/>
          <w:sz w:val="24"/>
          <w:szCs w:val="24"/>
          <w:lang w:val="en-US" w:eastAsia="id-ID"/>
        </w:rPr>
        <w:t xml:space="preserve"> </w:t>
      </w:r>
      <w:r w:rsidRPr="006864B8">
        <w:rPr>
          <w:rFonts w:ascii="Times New Roman" w:hAnsi="Times New Roman"/>
          <w:sz w:val="24"/>
          <w:szCs w:val="24"/>
          <w:lang w:eastAsia="id-ID"/>
        </w:rPr>
        <w:t>nilai intensitas derajat keabuan</w:t>
      </w:r>
      <w:r>
        <w:rPr>
          <w:rFonts w:ascii="Times New Roman" w:hAnsi="Times New Roman"/>
          <w:b/>
          <w:sz w:val="24"/>
          <w:szCs w:val="24"/>
          <w:lang w:val="en-US" w:eastAsia="id-ID"/>
        </w:rPr>
        <w:t xml:space="preserve"> </w:t>
      </w:r>
      <w:r w:rsidRPr="006864B8">
        <w:rPr>
          <w:rFonts w:ascii="Times New Roman" w:hAnsi="Times New Roman"/>
          <w:sz w:val="24"/>
          <w:szCs w:val="24"/>
          <w:lang w:eastAsia="id-ID"/>
        </w:rPr>
        <w:t>yang cepat</w:t>
      </w:r>
      <w:r>
        <w:rPr>
          <w:rFonts w:ascii="Times New Roman" w:hAnsi="Times New Roman"/>
          <w:sz w:val="24"/>
          <w:szCs w:val="24"/>
          <w:lang w:eastAsia="id-ID"/>
        </w:rPr>
        <w:t xml:space="preserve"> atau </w:t>
      </w:r>
      <w:r w:rsidRPr="006864B8">
        <w:rPr>
          <w:rFonts w:ascii="Times New Roman" w:hAnsi="Times New Roman"/>
          <w:sz w:val="24"/>
          <w:szCs w:val="24"/>
          <w:lang w:eastAsia="id-ID"/>
        </w:rPr>
        <w:t>tiba-tiba (besar)</w:t>
      </w:r>
      <w:r>
        <w:rPr>
          <w:rFonts w:ascii="Times New Roman" w:hAnsi="Times New Roman"/>
          <w:b/>
          <w:sz w:val="24"/>
          <w:szCs w:val="24"/>
          <w:lang w:val="en-US" w:eastAsia="id-ID"/>
        </w:rPr>
        <w:t xml:space="preserve"> </w:t>
      </w:r>
      <w:r w:rsidRPr="006864B8">
        <w:rPr>
          <w:rFonts w:ascii="Times New Roman" w:hAnsi="Times New Roman"/>
          <w:sz w:val="24"/>
          <w:szCs w:val="24"/>
          <w:lang w:eastAsia="id-ID"/>
        </w:rPr>
        <w:t>dalam jarak yang singkat</w:t>
      </w:r>
      <w:r>
        <w:rPr>
          <w:rFonts w:ascii="Times New Roman" w:hAnsi="Times New Roman"/>
          <w:color w:val="000000"/>
          <w:sz w:val="24"/>
          <w:szCs w:val="24"/>
          <w:lang w:val="en-US" w:eastAsia="id-ID"/>
        </w:rPr>
        <w:t>. Sedangkan d</w:t>
      </w:r>
      <w:r w:rsidRPr="006864B8">
        <w:rPr>
          <w:rFonts w:ascii="Times New Roman" w:hAnsi="Times New Roman"/>
          <w:color w:val="000000"/>
          <w:sz w:val="24"/>
          <w:szCs w:val="24"/>
          <w:lang w:eastAsia="id-ID"/>
        </w:rPr>
        <w:t>eteksi tepi (</w:t>
      </w:r>
      <w:r w:rsidRPr="006864B8">
        <w:rPr>
          <w:rFonts w:ascii="Times New Roman" w:hAnsi="Times New Roman"/>
          <w:i/>
          <w:iCs/>
          <w:color w:val="000000"/>
          <w:sz w:val="24"/>
          <w:szCs w:val="24"/>
          <w:lang w:eastAsia="id-ID"/>
        </w:rPr>
        <w:t>Edge Detection</w:t>
      </w:r>
      <w:r w:rsidRPr="006864B8">
        <w:rPr>
          <w:rFonts w:ascii="Times New Roman" w:hAnsi="Times New Roman"/>
          <w:color w:val="000000"/>
          <w:sz w:val="24"/>
          <w:szCs w:val="24"/>
          <w:lang w:eastAsia="id-ID"/>
        </w:rPr>
        <w:t xml:space="preserve">) pada suatu citra adalah suatu proses yang menghasilkan tepi-tepi dari obyek-obyek citra, tujuannya adalah </w:t>
      </w:r>
      <w:r>
        <w:rPr>
          <w:rFonts w:ascii="Times New Roman" w:hAnsi="Times New Roman"/>
          <w:color w:val="000000"/>
          <w:sz w:val="24"/>
          <w:szCs w:val="24"/>
          <w:lang w:eastAsia="id-ID"/>
        </w:rPr>
        <w:t>u</w:t>
      </w:r>
      <w:r w:rsidRPr="006864B8">
        <w:rPr>
          <w:rFonts w:ascii="Times New Roman" w:hAnsi="Times New Roman"/>
          <w:color w:val="000000"/>
          <w:sz w:val="24"/>
          <w:szCs w:val="24"/>
          <w:lang w:eastAsia="id-ID"/>
        </w:rPr>
        <w:t xml:space="preserve">ntuk menandai bagian yang menjadi detail citra </w:t>
      </w:r>
      <w:r>
        <w:rPr>
          <w:rFonts w:ascii="Times New Roman" w:hAnsi="Times New Roman"/>
          <w:color w:val="000000"/>
          <w:sz w:val="24"/>
          <w:szCs w:val="24"/>
          <w:lang w:eastAsia="id-ID"/>
        </w:rPr>
        <w:t>supaya</w:t>
      </w:r>
      <w:r w:rsidRPr="006864B8">
        <w:rPr>
          <w:rFonts w:ascii="Times New Roman" w:hAnsi="Times New Roman"/>
          <w:color w:val="000000"/>
          <w:sz w:val="24"/>
          <w:szCs w:val="24"/>
          <w:lang w:eastAsia="id-ID"/>
        </w:rPr>
        <w:t xml:space="preserve"> memperbaiki detail dari citra yang kabur yang terjadi karena </w:t>
      </w:r>
      <w:r w:rsidRPr="00FF0F71">
        <w:rPr>
          <w:rFonts w:ascii="Times New Roman" w:hAnsi="Times New Roman"/>
          <w:i/>
          <w:color w:val="000000"/>
          <w:sz w:val="24"/>
          <w:szCs w:val="24"/>
          <w:lang w:eastAsia="id-ID"/>
        </w:rPr>
        <w:t>error</w:t>
      </w:r>
      <w:r w:rsidRPr="006864B8">
        <w:rPr>
          <w:rFonts w:ascii="Times New Roman" w:hAnsi="Times New Roman"/>
          <w:color w:val="000000"/>
          <w:sz w:val="24"/>
          <w:szCs w:val="24"/>
          <w:lang w:eastAsia="id-ID"/>
        </w:rPr>
        <w:t xml:space="preserve"> atau adanya efek dari proses akuisisi citra</w:t>
      </w:r>
      <w:r w:rsidRPr="006864B8">
        <w:rPr>
          <w:rFonts w:ascii="Times New Roman" w:hAnsi="Times New Roman"/>
          <w:color w:val="000000"/>
          <w:sz w:val="24"/>
          <w:szCs w:val="24"/>
          <w:lang w:val="en-US" w:eastAsia="id-ID"/>
        </w:rPr>
        <w:t xml:space="preserve"> </w:t>
      </w:r>
      <w:r>
        <w:rPr>
          <w:rFonts w:ascii="Times New Roman" w:hAnsi="Times New Roman"/>
          <w:color w:val="000000"/>
          <w:sz w:val="24"/>
          <w:szCs w:val="24"/>
          <w:lang w:eastAsia="id-ID"/>
        </w:rPr>
        <w:t>s</w:t>
      </w:r>
      <w:r w:rsidRPr="006864B8">
        <w:rPr>
          <w:rFonts w:ascii="Times New Roman" w:hAnsi="Times New Roman"/>
          <w:color w:val="000000"/>
          <w:sz w:val="24"/>
          <w:szCs w:val="24"/>
          <w:lang w:eastAsia="id-ID"/>
        </w:rPr>
        <w:t>uatu titik (x,y) dikatakan sebagai tepi (</w:t>
      </w:r>
      <w:r w:rsidRPr="006864B8">
        <w:rPr>
          <w:rFonts w:ascii="Times New Roman" w:hAnsi="Times New Roman"/>
          <w:i/>
          <w:iCs/>
          <w:color w:val="000000"/>
          <w:sz w:val="24"/>
          <w:szCs w:val="24"/>
          <w:lang w:eastAsia="id-ID"/>
        </w:rPr>
        <w:t>edge</w:t>
      </w:r>
      <w:r w:rsidRPr="006864B8">
        <w:rPr>
          <w:rFonts w:ascii="Times New Roman" w:hAnsi="Times New Roman"/>
          <w:color w:val="000000"/>
          <w:sz w:val="24"/>
          <w:szCs w:val="24"/>
          <w:lang w:eastAsia="id-ID"/>
        </w:rPr>
        <w:t>) dari suatu citra bila titik tersebut mempunyai perbedaan yang tinggi dengan tetangganya</w:t>
      </w:r>
      <w:r>
        <w:rPr>
          <w:rFonts w:ascii="Times New Roman" w:hAnsi="Times New Roman"/>
          <w:color w:val="000000"/>
          <w:sz w:val="24"/>
          <w:szCs w:val="24"/>
          <w:lang w:val="en-US" w:eastAsia="id-ID"/>
        </w:rPr>
        <w:t>. Pada gambar 2.1 di bawah ini dapat dilihat proses yang dilakukan untuk memperoleh tepi gambar dari suatu citra yang ada.</w:t>
      </w:r>
    </w:p>
    <w:p w:rsidR="003F6E69" w:rsidRDefault="003F6E69" w:rsidP="003F6E69">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8240" behindDoc="0" locked="0" layoutInCell="1" allowOverlap="1">
            <wp:simplePos x="0" y="0"/>
            <wp:positionH relativeFrom="column">
              <wp:posOffset>929640</wp:posOffset>
            </wp:positionH>
            <wp:positionV relativeFrom="paragraph">
              <wp:posOffset>94615</wp:posOffset>
            </wp:positionV>
            <wp:extent cx="3755390" cy="25241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3755390" cy="2524125"/>
                    </a:xfrm>
                    <a:prstGeom prst="rect">
                      <a:avLst/>
                    </a:prstGeom>
                    <a:noFill/>
                    <a:ln w="9525">
                      <a:noFill/>
                      <a:miter lim="800000"/>
                      <a:headEnd/>
                      <a:tailEnd/>
                    </a:ln>
                  </pic:spPr>
                </pic:pic>
              </a:graphicData>
            </a:graphic>
            <wp14:sizeRelV relativeFrom="margin">
              <wp14:pctHeight>0</wp14:pctHeight>
            </wp14:sizeRelV>
          </wp:anchor>
        </w:drawing>
      </w: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both"/>
        <w:rPr>
          <w:rFonts w:ascii="Times New Roman" w:hAnsi="Times New Roman" w:cs="Times New Roman"/>
          <w:b/>
          <w:sz w:val="24"/>
          <w:szCs w:val="24"/>
        </w:rPr>
      </w:pPr>
    </w:p>
    <w:p w:rsidR="003F6E69" w:rsidRDefault="003F6E69" w:rsidP="003F6E69">
      <w:pPr>
        <w:spacing w:after="0" w:line="240" w:lineRule="auto"/>
        <w:jc w:val="center"/>
        <w:rPr>
          <w:rFonts w:ascii="Times New Roman" w:hAnsi="Times New Roman" w:cs="Times New Roman"/>
          <w:sz w:val="24"/>
          <w:szCs w:val="24"/>
        </w:rPr>
      </w:pPr>
      <w:r w:rsidRPr="003F6E69">
        <w:rPr>
          <w:rFonts w:ascii="Times New Roman" w:hAnsi="Times New Roman" w:cs="Times New Roman"/>
          <w:sz w:val="24"/>
          <w:szCs w:val="24"/>
        </w:rPr>
        <w:t>Gambar</w:t>
      </w:r>
      <w:r>
        <w:rPr>
          <w:rFonts w:ascii="Times New Roman" w:hAnsi="Times New Roman" w:cs="Times New Roman"/>
          <w:sz w:val="24"/>
          <w:szCs w:val="24"/>
        </w:rPr>
        <w:t xml:space="preserve"> 2.1. Alur Proses Deteksi Tepi Citra</w:t>
      </w:r>
    </w:p>
    <w:p w:rsidR="003F6E69" w:rsidRDefault="003F6E69" w:rsidP="003F6E69">
      <w:pPr>
        <w:spacing w:after="0" w:line="240" w:lineRule="auto"/>
        <w:rPr>
          <w:rFonts w:ascii="Times New Roman" w:hAnsi="Times New Roman" w:cs="Times New Roman"/>
          <w:sz w:val="24"/>
          <w:szCs w:val="24"/>
        </w:rPr>
      </w:pPr>
    </w:p>
    <w:p w:rsidR="003F6E69" w:rsidRDefault="003F6E69" w:rsidP="003F6E69">
      <w:pPr>
        <w:autoSpaceDE w:val="0"/>
        <w:autoSpaceDN w:val="0"/>
        <w:adjustRightInd w:val="0"/>
        <w:spacing w:after="0" w:line="240" w:lineRule="auto"/>
        <w:ind w:firstLine="720"/>
        <w:jc w:val="both"/>
        <w:rPr>
          <w:rFonts w:ascii="Times New Roman" w:hAnsi="Times New Roman"/>
          <w:color w:val="000000"/>
          <w:sz w:val="24"/>
          <w:szCs w:val="24"/>
          <w:lang w:val="en-US" w:eastAsia="id-ID"/>
        </w:rPr>
      </w:pPr>
      <w:r w:rsidRPr="00216047">
        <w:rPr>
          <w:rFonts w:ascii="Times New Roman" w:hAnsi="Times New Roman"/>
          <w:color w:val="000000"/>
          <w:sz w:val="24"/>
          <w:szCs w:val="24"/>
          <w:lang w:eastAsia="id-ID"/>
        </w:rPr>
        <w:t xml:space="preserve">Pada gambar </w:t>
      </w:r>
      <w:r>
        <w:rPr>
          <w:rFonts w:ascii="Times New Roman" w:hAnsi="Times New Roman"/>
          <w:color w:val="000000"/>
          <w:sz w:val="24"/>
          <w:szCs w:val="24"/>
          <w:lang w:eastAsia="id-ID"/>
        </w:rPr>
        <w:t>2</w:t>
      </w:r>
      <w:r w:rsidRPr="00216047">
        <w:rPr>
          <w:rFonts w:ascii="Times New Roman" w:hAnsi="Times New Roman"/>
          <w:color w:val="000000"/>
          <w:sz w:val="24"/>
          <w:szCs w:val="24"/>
          <w:lang w:eastAsia="id-ID"/>
        </w:rPr>
        <w:t>.2. terlihat bahwa hasil deteksi tepi beru</w:t>
      </w:r>
      <w:r>
        <w:rPr>
          <w:rFonts w:ascii="Times New Roman" w:hAnsi="Times New Roman"/>
          <w:color w:val="000000"/>
          <w:sz w:val="24"/>
          <w:szCs w:val="24"/>
          <w:lang w:eastAsia="id-ID"/>
        </w:rPr>
        <w:t>pa tepi-tepi dari suatu gambar.</w:t>
      </w:r>
      <w:r>
        <w:rPr>
          <w:rFonts w:ascii="Times New Roman" w:hAnsi="Times New Roman"/>
          <w:color w:val="000000"/>
          <w:sz w:val="24"/>
          <w:szCs w:val="24"/>
          <w:lang w:val="en-US" w:eastAsia="id-ID"/>
        </w:rPr>
        <w:t xml:space="preserve"> </w:t>
      </w:r>
      <w:r w:rsidRPr="00216047">
        <w:rPr>
          <w:rFonts w:ascii="Times New Roman" w:hAnsi="Times New Roman"/>
          <w:color w:val="000000"/>
          <w:sz w:val="24"/>
          <w:szCs w:val="24"/>
          <w:lang w:eastAsia="id-ID"/>
        </w:rPr>
        <w:t>Bila diperhatikan bahwa tepi suatu gambar terletak pada titik-titik yang memiliki perbedaan tinggi</w:t>
      </w:r>
      <w:r>
        <w:rPr>
          <w:rFonts w:ascii="Times New Roman" w:hAnsi="Times New Roman"/>
          <w:color w:val="000000"/>
          <w:sz w:val="24"/>
          <w:szCs w:val="24"/>
          <w:lang w:val="en-US" w:eastAsia="id-ID"/>
        </w:rPr>
        <w:t>.</w:t>
      </w: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1" locked="0" layoutInCell="1" allowOverlap="1">
            <wp:simplePos x="0" y="0"/>
            <wp:positionH relativeFrom="column">
              <wp:posOffset>650240</wp:posOffset>
            </wp:positionH>
            <wp:positionV relativeFrom="paragraph">
              <wp:posOffset>59690</wp:posOffset>
            </wp:positionV>
            <wp:extent cx="4446270" cy="1456055"/>
            <wp:effectExtent l="19050" t="0" r="0" b="0"/>
            <wp:wrapTight wrapText="bothSides">
              <wp:wrapPolygon edited="0">
                <wp:start x="-93" y="0"/>
                <wp:lineTo x="-93" y="21195"/>
                <wp:lineTo x="21563" y="21195"/>
                <wp:lineTo x="21563" y="0"/>
                <wp:lineTo x="-93"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4446270" cy="1456055"/>
                    </a:xfrm>
                    <a:prstGeom prst="rect">
                      <a:avLst/>
                    </a:prstGeom>
                    <a:noFill/>
                    <a:ln w="9525">
                      <a:noFill/>
                      <a:miter lim="800000"/>
                      <a:headEnd/>
                      <a:tailEnd/>
                    </a:ln>
                  </pic:spPr>
                </pic:pic>
              </a:graphicData>
            </a:graphic>
          </wp:anchor>
        </w:drawing>
      </w:r>
    </w:p>
    <w:p w:rsidR="00E46C4B" w:rsidRDefault="00E46C4B"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rPr>
          <w:rFonts w:ascii="Times New Roman" w:hAnsi="Times New Roman" w:cs="Times New Roman"/>
          <w:sz w:val="24"/>
          <w:szCs w:val="24"/>
        </w:rPr>
      </w:pPr>
    </w:p>
    <w:p w:rsidR="003F6E69" w:rsidRDefault="003F6E69" w:rsidP="003F6E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2.2. Hasil Deteksi Tepi</w:t>
      </w:r>
    </w:p>
    <w:p w:rsidR="003F6E69" w:rsidRDefault="003F6E69" w:rsidP="003F6E69">
      <w:pPr>
        <w:spacing w:after="0" w:line="240" w:lineRule="auto"/>
        <w:rPr>
          <w:rFonts w:ascii="Times New Roman" w:hAnsi="Times New Roman"/>
          <w:sz w:val="24"/>
          <w:szCs w:val="24"/>
          <w:lang w:eastAsia="id-ID"/>
        </w:rPr>
      </w:pPr>
    </w:p>
    <w:p w:rsidR="003F6E69" w:rsidRDefault="003F6E69" w:rsidP="003F6E69">
      <w:pPr>
        <w:spacing w:after="0" w:line="240" w:lineRule="auto"/>
        <w:jc w:val="both"/>
        <w:rPr>
          <w:rFonts w:ascii="Times New Roman" w:hAnsi="Times New Roman"/>
          <w:sz w:val="24"/>
          <w:szCs w:val="24"/>
          <w:lang w:eastAsia="id-ID"/>
        </w:rPr>
      </w:pPr>
      <w:r>
        <w:rPr>
          <w:rFonts w:ascii="Times New Roman" w:hAnsi="Times New Roman"/>
          <w:sz w:val="24"/>
          <w:szCs w:val="24"/>
          <w:lang w:eastAsia="id-ID"/>
        </w:rPr>
        <w:tab/>
      </w:r>
      <w:r>
        <w:rPr>
          <w:rFonts w:ascii="Times New Roman" w:hAnsi="Times New Roman"/>
          <w:sz w:val="24"/>
          <w:szCs w:val="24"/>
          <w:lang w:val="en-US" w:eastAsia="id-ID"/>
        </w:rPr>
        <w:t>Proses deteksi tepi (</w:t>
      </w:r>
      <w:r w:rsidRPr="003F6E69">
        <w:rPr>
          <w:rFonts w:ascii="Times New Roman" w:hAnsi="Times New Roman"/>
          <w:i/>
          <w:sz w:val="24"/>
          <w:szCs w:val="24"/>
          <w:lang w:val="en-US" w:eastAsia="id-ID"/>
        </w:rPr>
        <w:t>edge detection</w:t>
      </w:r>
      <w:r>
        <w:rPr>
          <w:rFonts w:ascii="Times New Roman" w:hAnsi="Times New Roman"/>
          <w:sz w:val="24"/>
          <w:szCs w:val="24"/>
          <w:lang w:val="en-US" w:eastAsia="id-ID"/>
        </w:rPr>
        <w:t>) sendiri masing dapat dikelompokkan berdasarkan operator atau metode yang digunakan dalam proses pendeteksian tepi suatu citra (</w:t>
      </w:r>
      <w:r w:rsidRPr="003F6E69">
        <w:rPr>
          <w:rFonts w:ascii="Times New Roman" w:hAnsi="Times New Roman"/>
          <w:i/>
          <w:sz w:val="24"/>
          <w:szCs w:val="24"/>
          <w:lang w:val="en-US" w:eastAsia="id-ID"/>
        </w:rPr>
        <w:t>edge detection</w:t>
      </w:r>
      <w:r>
        <w:rPr>
          <w:rFonts w:ascii="Times New Roman" w:hAnsi="Times New Roman"/>
          <w:sz w:val="24"/>
          <w:szCs w:val="24"/>
          <w:lang w:val="en-US" w:eastAsia="id-ID"/>
        </w:rPr>
        <w:t>) untuk memperoleh citra hasil. Adapun ketiga metode tersebut adalah :</w:t>
      </w:r>
    </w:p>
    <w:p w:rsidR="003F6E69" w:rsidRDefault="003F6E69" w:rsidP="003F6E69">
      <w:pPr>
        <w:spacing w:after="0" w:line="240" w:lineRule="auto"/>
        <w:jc w:val="both"/>
        <w:rPr>
          <w:rFonts w:ascii="Times New Roman" w:hAnsi="Times New Roman"/>
          <w:sz w:val="24"/>
          <w:szCs w:val="24"/>
          <w:lang w:eastAsia="id-ID"/>
        </w:rPr>
      </w:pPr>
      <w:r>
        <w:rPr>
          <w:rFonts w:ascii="Times New Roman" w:hAnsi="Times New Roman"/>
          <w:sz w:val="24"/>
          <w:szCs w:val="24"/>
          <w:lang w:eastAsia="id-ID"/>
        </w:rPr>
        <w:t>1. Metode Robert</w:t>
      </w:r>
    </w:p>
    <w:p w:rsidR="003F6E69" w:rsidRDefault="003F6E69" w:rsidP="003F6E69">
      <w:pPr>
        <w:autoSpaceDE w:val="0"/>
        <w:autoSpaceDN w:val="0"/>
        <w:adjustRightInd w:val="0"/>
        <w:spacing w:after="0" w:line="240" w:lineRule="auto"/>
        <w:ind w:left="284" w:firstLine="709"/>
        <w:jc w:val="both"/>
        <w:rPr>
          <w:rFonts w:ascii="Times New Roman" w:hAnsi="Times New Roman"/>
          <w:color w:val="000000"/>
          <w:sz w:val="24"/>
          <w:szCs w:val="24"/>
          <w:lang w:val="en-US" w:eastAsia="id-ID"/>
        </w:rPr>
      </w:pPr>
      <w:r>
        <w:rPr>
          <w:rFonts w:ascii="Times New Roman" w:hAnsi="Times New Roman" w:cs="Times New Roman"/>
          <w:sz w:val="24"/>
          <w:szCs w:val="24"/>
        </w:rPr>
        <w:t xml:space="preserve">Metode Robert adalah nama lain </w:t>
      </w:r>
      <w:r w:rsidRPr="00B5554E">
        <w:rPr>
          <w:rFonts w:ascii="Times New Roman" w:hAnsi="Times New Roman"/>
          <w:color w:val="000000"/>
          <w:sz w:val="24"/>
          <w:szCs w:val="24"/>
          <w:lang w:eastAsia="id-ID"/>
        </w:rPr>
        <w:t>dari teknik diferens</w:t>
      </w:r>
      <w:r>
        <w:rPr>
          <w:rFonts w:ascii="Times New Roman" w:hAnsi="Times New Roman"/>
          <w:color w:val="000000"/>
          <w:sz w:val="24"/>
          <w:szCs w:val="24"/>
          <w:lang w:eastAsia="id-ID"/>
        </w:rPr>
        <w:t>ial pada arah horisontal dan di</w:t>
      </w:r>
      <w:r w:rsidRPr="00B5554E">
        <w:rPr>
          <w:rFonts w:ascii="Times New Roman" w:hAnsi="Times New Roman"/>
          <w:color w:val="000000"/>
          <w:sz w:val="24"/>
          <w:szCs w:val="24"/>
          <w:lang w:eastAsia="id-ID"/>
        </w:rPr>
        <w:t>ferensial pada arah vertikal, dengan ditambahkan proses konversi biner setelah dilakukan dif</w:t>
      </w:r>
      <w:r>
        <w:rPr>
          <w:rFonts w:ascii="Times New Roman" w:hAnsi="Times New Roman"/>
          <w:color w:val="000000"/>
          <w:sz w:val="24"/>
          <w:szCs w:val="24"/>
          <w:lang w:eastAsia="id-ID"/>
        </w:rPr>
        <w:t>e</w:t>
      </w:r>
      <w:r w:rsidRPr="00B5554E">
        <w:rPr>
          <w:rFonts w:ascii="Times New Roman" w:hAnsi="Times New Roman"/>
          <w:color w:val="000000"/>
          <w:sz w:val="24"/>
          <w:szCs w:val="24"/>
          <w:lang w:eastAsia="id-ID"/>
        </w:rPr>
        <w:t>rensial. Teknik konversi biner yang disarankan adalah konversi biner dengan meratakan distribusi warna hitam dan putih</w:t>
      </w:r>
      <w:r>
        <w:rPr>
          <w:rFonts w:ascii="Times New Roman" w:hAnsi="Times New Roman"/>
          <w:color w:val="000000"/>
          <w:sz w:val="24"/>
          <w:szCs w:val="24"/>
          <w:lang w:val="en-US" w:eastAsia="id-ID"/>
        </w:rPr>
        <w:t>.</w:t>
      </w:r>
      <w:r w:rsidRPr="00B5554E">
        <w:rPr>
          <w:rFonts w:ascii="Times New Roman" w:hAnsi="Times New Roman"/>
          <w:color w:val="000000"/>
          <w:sz w:val="24"/>
          <w:szCs w:val="24"/>
          <w:lang w:eastAsia="id-ID"/>
        </w:rPr>
        <w:t>. Metode Robert ini juga disamakan dengan teknik DPCM (</w:t>
      </w:r>
      <w:r w:rsidRPr="00B5554E">
        <w:rPr>
          <w:rFonts w:ascii="Times New Roman" w:hAnsi="Times New Roman"/>
          <w:i/>
          <w:iCs/>
          <w:color w:val="000000"/>
          <w:sz w:val="24"/>
          <w:szCs w:val="24"/>
          <w:lang w:eastAsia="id-ID"/>
        </w:rPr>
        <w:t>Differential Pulse Code Modulation</w:t>
      </w:r>
      <w:r w:rsidRPr="00B5554E">
        <w:rPr>
          <w:rFonts w:ascii="Times New Roman" w:hAnsi="Times New Roman"/>
          <w:color w:val="000000"/>
          <w:sz w:val="24"/>
          <w:szCs w:val="24"/>
          <w:lang w:eastAsia="id-ID"/>
        </w:rPr>
        <w:t>)</w:t>
      </w:r>
      <w:r>
        <w:rPr>
          <w:rFonts w:ascii="Times New Roman" w:hAnsi="Times New Roman"/>
          <w:color w:val="000000"/>
          <w:sz w:val="24"/>
          <w:szCs w:val="24"/>
          <w:lang w:val="en-US" w:eastAsia="id-ID"/>
        </w:rPr>
        <w:t>.</w:t>
      </w:r>
      <w:r w:rsidRPr="00B5554E">
        <w:rPr>
          <w:rFonts w:ascii="Times New Roman" w:hAnsi="Times New Roman"/>
          <w:color w:val="000000"/>
          <w:sz w:val="24"/>
          <w:szCs w:val="24"/>
          <w:lang w:eastAsia="id-ID"/>
        </w:rPr>
        <w:t xml:space="preserve"> </w:t>
      </w:r>
    </w:p>
    <w:p w:rsidR="003F6E69" w:rsidRPr="00B5554E" w:rsidRDefault="003F6E69" w:rsidP="003F6E69">
      <w:pPr>
        <w:autoSpaceDE w:val="0"/>
        <w:autoSpaceDN w:val="0"/>
        <w:adjustRightInd w:val="0"/>
        <w:spacing w:after="0" w:line="240" w:lineRule="auto"/>
        <w:ind w:left="284"/>
        <w:jc w:val="both"/>
        <w:rPr>
          <w:rFonts w:ascii="Times New Roman" w:hAnsi="Times New Roman"/>
          <w:color w:val="000000"/>
          <w:sz w:val="24"/>
          <w:szCs w:val="24"/>
          <w:lang w:val="en-US" w:eastAsia="id-ID"/>
        </w:rPr>
      </w:pPr>
      <w:r w:rsidRPr="00B5554E">
        <w:rPr>
          <w:rFonts w:ascii="Times New Roman" w:hAnsi="Times New Roman"/>
          <w:color w:val="000000"/>
          <w:sz w:val="24"/>
          <w:szCs w:val="24"/>
          <w:lang w:eastAsia="id-ID"/>
        </w:rPr>
        <w:t xml:space="preserve">Operator </w:t>
      </w:r>
      <w:r>
        <w:rPr>
          <w:rFonts w:ascii="Times New Roman" w:hAnsi="Times New Roman"/>
          <w:color w:val="000000"/>
          <w:sz w:val="24"/>
          <w:szCs w:val="24"/>
          <w:lang w:val="en-US" w:eastAsia="id-ID"/>
        </w:rPr>
        <w:t xml:space="preserve">Robert </w:t>
      </w:r>
      <w:r w:rsidRPr="00B5554E">
        <w:rPr>
          <w:rFonts w:ascii="Times New Roman" w:hAnsi="Times New Roman"/>
          <w:color w:val="000000"/>
          <w:sz w:val="24"/>
          <w:szCs w:val="24"/>
          <w:lang w:eastAsia="id-ID"/>
        </w:rPr>
        <w:t>menggunakan</w:t>
      </w:r>
      <w:r>
        <w:rPr>
          <w:rFonts w:ascii="Times New Roman" w:hAnsi="Times New Roman"/>
          <w:color w:val="000000"/>
          <w:sz w:val="24"/>
          <w:szCs w:val="24"/>
          <w:lang w:eastAsia="id-ID"/>
        </w:rPr>
        <w:t xml:space="preserve"> </w:t>
      </w:r>
      <w:r w:rsidRPr="00B5554E">
        <w:rPr>
          <w:rFonts w:ascii="Times New Roman" w:hAnsi="Times New Roman"/>
          <w:color w:val="000000"/>
          <w:sz w:val="24"/>
          <w:szCs w:val="24"/>
          <w:lang w:eastAsia="id-ID"/>
        </w:rPr>
        <w:t>operator gradient berukuran2 x 2</w:t>
      </w:r>
      <w:r>
        <w:rPr>
          <w:rFonts w:ascii="Times New Roman" w:hAnsi="Times New Roman"/>
          <w:color w:val="000000"/>
          <w:sz w:val="24"/>
          <w:szCs w:val="24"/>
          <w:lang w:val="en-US" w:eastAsia="id-ID"/>
        </w:rPr>
        <w:t xml:space="preserve"> :</w:t>
      </w:r>
    </w:p>
    <w:p w:rsidR="003F6E69" w:rsidRPr="00B5554E" w:rsidRDefault="003F6E69" w:rsidP="003F6E69">
      <w:pPr>
        <w:autoSpaceDE w:val="0"/>
        <w:autoSpaceDN w:val="0"/>
        <w:adjustRightInd w:val="0"/>
        <w:spacing w:after="0" w:line="240" w:lineRule="auto"/>
        <w:ind w:left="720"/>
        <w:jc w:val="both"/>
        <w:rPr>
          <w:rFonts w:ascii="Times New Roman" w:hAnsi="Times New Roman"/>
          <w:sz w:val="24"/>
          <w:szCs w:val="24"/>
          <w:lang w:val="en-US" w:eastAsia="id-ID"/>
        </w:rPr>
      </w:pPr>
      <w:r>
        <w:rPr>
          <w:rFonts w:ascii="Times New Roman" w:hAnsi="Times New Roman"/>
          <w:noProof/>
          <w:sz w:val="24"/>
          <w:szCs w:val="24"/>
          <w:lang w:eastAsia="id-ID"/>
        </w:rPr>
        <w:drawing>
          <wp:anchor distT="0" distB="0" distL="114300" distR="114300" simplePos="0" relativeHeight="251660288" behindDoc="1" locked="0" layoutInCell="1" allowOverlap="1">
            <wp:simplePos x="0" y="0"/>
            <wp:positionH relativeFrom="column">
              <wp:posOffset>2245360</wp:posOffset>
            </wp:positionH>
            <wp:positionV relativeFrom="paragraph">
              <wp:posOffset>64135</wp:posOffset>
            </wp:positionV>
            <wp:extent cx="1129030" cy="669290"/>
            <wp:effectExtent l="19050" t="0" r="0" b="0"/>
            <wp:wrapTight wrapText="bothSides">
              <wp:wrapPolygon edited="0">
                <wp:start x="-364" y="0"/>
                <wp:lineTo x="-364" y="20903"/>
                <wp:lineTo x="21503" y="20903"/>
                <wp:lineTo x="21503" y="0"/>
                <wp:lineTo x="-36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129030" cy="669290"/>
                    </a:xfrm>
                    <a:prstGeom prst="rect">
                      <a:avLst/>
                    </a:prstGeom>
                    <a:noFill/>
                    <a:ln w="9525">
                      <a:noFill/>
                      <a:miter lim="800000"/>
                      <a:headEnd/>
                      <a:tailEnd/>
                    </a:ln>
                  </pic:spPr>
                </pic:pic>
              </a:graphicData>
            </a:graphic>
          </wp:anchor>
        </w:drawing>
      </w:r>
    </w:p>
    <w:p w:rsidR="003F6E69" w:rsidRDefault="003F6E69" w:rsidP="003F6E69">
      <w:pPr>
        <w:autoSpaceDE w:val="0"/>
        <w:autoSpaceDN w:val="0"/>
        <w:adjustRightInd w:val="0"/>
        <w:spacing w:after="0" w:line="240" w:lineRule="auto"/>
        <w:ind w:left="720"/>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720"/>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720"/>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284" w:firstLine="436"/>
        <w:jc w:val="both"/>
        <w:rPr>
          <w:rFonts w:ascii="Times New Roman" w:hAnsi="Times New Roman"/>
          <w:color w:val="000000"/>
          <w:sz w:val="24"/>
          <w:szCs w:val="24"/>
          <w:lang w:eastAsia="id-ID"/>
        </w:rPr>
      </w:pPr>
      <w:r>
        <w:rPr>
          <w:rFonts w:ascii="Times New Roman" w:hAnsi="Times New Roman"/>
          <w:noProof/>
          <w:color w:val="000000"/>
          <w:sz w:val="24"/>
          <w:szCs w:val="24"/>
          <w:lang w:eastAsia="id-ID"/>
        </w:rPr>
        <w:drawing>
          <wp:anchor distT="0" distB="0" distL="114300" distR="114300" simplePos="0" relativeHeight="251662336" behindDoc="1" locked="0" layoutInCell="1" allowOverlap="1">
            <wp:simplePos x="0" y="0"/>
            <wp:positionH relativeFrom="column">
              <wp:posOffset>1469390</wp:posOffset>
            </wp:positionH>
            <wp:positionV relativeFrom="paragraph">
              <wp:posOffset>139065</wp:posOffset>
            </wp:positionV>
            <wp:extent cx="2766060" cy="648335"/>
            <wp:effectExtent l="19050" t="0" r="0" b="0"/>
            <wp:wrapTight wrapText="bothSides">
              <wp:wrapPolygon edited="0">
                <wp:start x="-149" y="0"/>
                <wp:lineTo x="-149" y="20944"/>
                <wp:lineTo x="21570" y="20944"/>
                <wp:lineTo x="21570" y="0"/>
                <wp:lineTo x="-149" y="0"/>
              </wp:wrapPolygon>
            </wp:wrapTight>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srcRect/>
                    <a:stretch>
                      <a:fillRect/>
                    </a:stretch>
                  </pic:blipFill>
                  <pic:spPr bwMode="auto">
                    <a:xfrm>
                      <a:off x="0" y="0"/>
                      <a:ext cx="2766060" cy="648335"/>
                    </a:xfrm>
                    <a:prstGeom prst="rect">
                      <a:avLst/>
                    </a:prstGeom>
                    <a:noFill/>
                    <a:ln w="9525">
                      <a:noFill/>
                      <a:miter lim="800000"/>
                      <a:headEnd/>
                      <a:tailEnd/>
                    </a:ln>
                  </pic:spPr>
                </pic:pic>
              </a:graphicData>
            </a:graphic>
          </wp:anchor>
        </w:drawing>
      </w:r>
    </w:p>
    <w:p w:rsidR="003F6E69" w:rsidRDefault="003F6E69" w:rsidP="003F6E69">
      <w:pPr>
        <w:autoSpaceDE w:val="0"/>
        <w:autoSpaceDN w:val="0"/>
        <w:adjustRightInd w:val="0"/>
        <w:spacing w:after="0" w:line="240" w:lineRule="auto"/>
        <w:ind w:left="284"/>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284"/>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284"/>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284"/>
        <w:jc w:val="both"/>
        <w:rPr>
          <w:rFonts w:ascii="Times New Roman" w:hAnsi="Times New Roman"/>
          <w:color w:val="000000"/>
          <w:sz w:val="24"/>
          <w:szCs w:val="24"/>
          <w:lang w:eastAsia="id-ID"/>
        </w:rPr>
      </w:pPr>
    </w:p>
    <w:p w:rsidR="003F6E69" w:rsidRDefault="003F6E69" w:rsidP="003F6E69">
      <w:pPr>
        <w:autoSpaceDE w:val="0"/>
        <w:autoSpaceDN w:val="0"/>
        <w:adjustRightInd w:val="0"/>
        <w:spacing w:after="0" w:line="240" w:lineRule="auto"/>
        <w:ind w:left="284"/>
        <w:jc w:val="both"/>
        <w:rPr>
          <w:rFonts w:ascii="Times New Roman" w:hAnsi="Times New Roman"/>
          <w:color w:val="000000"/>
          <w:sz w:val="24"/>
          <w:szCs w:val="24"/>
          <w:lang w:val="en-US" w:eastAsia="id-ID"/>
        </w:rPr>
      </w:pPr>
      <w:r w:rsidRPr="00B5554E">
        <w:rPr>
          <w:rFonts w:ascii="Times New Roman" w:hAnsi="Times New Roman"/>
          <w:color w:val="000000"/>
          <w:sz w:val="24"/>
          <w:szCs w:val="24"/>
          <w:lang w:eastAsia="id-ID"/>
        </w:rPr>
        <w:t>Gradient magnitude</w:t>
      </w:r>
      <w:r>
        <w:rPr>
          <w:rFonts w:ascii="Times New Roman" w:hAnsi="Times New Roman"/>
          <w:color w:val="000000"/>
          <w:sz w:val="24"/>
          <w:szCs w:val="24"/>
          <w:lang w:val="en-US" w:eastAsia="id-ID"/>
        </w:rPr>
        <w:t xml:space="preserve"> dari operator Robert adalah sebagai berikut :</w:t>
      </w:r>
    </w:p>
    <w:p w:rsidR="003F6E69" w:rsidRDefault="003F6E69" w:rsidP="003F6E69">
      <w:pPr>
        <w:autoSpaceDE w:val="0"/>
        <w:autoSpaceDN w:val="0"/>
        <w:adjustRightInd w:val="0"/>
        <w:spacing w:after="0" w:line="240" w:lineRule="auto"/>
        <w:ind w:left="720"/>
        <w:jc w:val="both"/>
        <w:rPr>
          <w:rFonts w:ascii="Times New Roman" w:hAnsi="Times New Roman"/>
          <w:color w:val="000000"/>
          <w:sz w:val="24"/>
          <w:szCs w:val="24"/>
          <w:lang w:val="en-US" w:eastAsia="id-ID"/>
        </w:rPr>
      </w:pPr>
    </w:p>
    <w:p w:rsidR="003F6E69" w:rsidRDefault="003F6E69" w:rsidP="003F6E69">
      <w:pPr>
        <w:autoSpaceDE w:val="0"/>
        <w:autoSpaceDN w:val="0"/>
        <w:adjustRightInd w:val="0"/>
        <w:spacing w:after="0" w:line="240" w:lineRule="auto"/>
        <w:ind w:left="720" w:firstLine="720"/>
        <w:jc w:val="both"/>
        <w:rPr>
          <w:rFonts w:ascii="Times New Roman" w:hAnsi="Times New Roman"/>
          <w:color w:val="000000"/>
          <w:sz w:val="24"/>
          <w:szCs w:val="24"/>
          <w:lang w:eastAsia="id-ID"/>
        </w:rPr>
      </w:pPr>
      <w:r>
        <w:rPr>
          <w:rFonts w:ascii="Times New Roman" w:hAnsi="Times New Roman"/>
          <w:noProof/>
          <w:sz w:val="24"/>
          <w:szCs w:val="24"/>
          <w:lang w:eastAsia="id-ID"/>
        </w:rPr>
        <w:drawing>
          <wp:anchor distT="0" distB="0" distL="114300" distR="114300" simplePos="0" relativeHeight="251661312" behindDoc="1" locked="0" layoutInCell="1" allowOverlap="1">
            <wp:simplePos x="0" y="0"/>
            <wp:positionH relativeFrom="column">
              <wp:posOffset>320675</wp:posOffset>
            </wp:positionH>
            <wp:positionV relativeFrom="paragraph">
              <wp:posOffset>-3810</wp:posOffset>
            </wp:positionV>
            <wp:extent cx="4977765" cy="276225"/>
            <wp:effectExtent l="19050" t="0" r="0" b="0"/>
            <wp:wrapTight wrapText="bothSides">
              <wp:wrapPolygon edited="0">
                <wp:start x="-83" y="0"/>
                <wp:lineTo x="-83" y="20855"/>
                <wp:lineTo x="21575" y="20855"/>
                <wp:lineTo x="21575" y="0"/>
                <wp:lineTo x="-83" y="0"/>
              </wp:wrapPolygon>
            </wp:wrapTight>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4977765" cy="276225"/>
                    </a:xfrm>
                    <a:prstGeom prst="rect">
                      <a:avLst/>
                    </a:prstGeom>
                    <a:noFill/>
                    <a:ln w="9525">
                      <a:noFill/>
                      <a:miter lim="800000"/>
                      <a:headEnd/>
                      <a:tailEnd/>
                    </a:ln>
                  </pic:spPr>
                </pic:pic>
              </a:graphicData>
            </a:graphic>
          </wp:anchor>
        </w:drawing>
      </w:r>
    </w:p>
    <w:p w:rsidR="003F6E69" w:rsidRPr="00121DA2" w:rsidRDefault="003F6E69" w:rsidP="003F6E69">
      <w:pPr>
        <w:autoSpaceDE w:val="0"/>
        <w:autoSpaceDN w:val="0"/>
        <w:adjustRightInd w:val="0"/>
        <w:spacing w:after="0" w:line="240" w:lineRule="auto"/>
        <w:ind w:left="284"/>
        <w:jc w:val="both"/>
        <w:rPr>
          <w:rFonts w:ascii="Times New Roman" w:hAnsi="Times New Roman"/>
          <w:sz w:val="24"/>
          <w:szCs w:val="24"/>
          <w:lang w:val="en-US" w:eastAsia="id-ID"/>
        </w:rPr>
      </w:pPr>
      <w:r w:rsidRPr="00B5554E">
        <w:rPr>
          <w:rFonts w:ascii="Times New Roman" w:hAnsi="Times New Roman"/>
          <w:color w:val="000000"/>
          <w:sz w:val="24"/>
          <w:szCs w:val="24"/>
          <w:lang w:eastAsia="id-ID"/>
        </w:rPr>
        <w:t>Karena</w:t>
      </w:r>
      <w:r>
        <w:rPr>
          <w:rFonts w:ascii="Times New Roman" w:hAnsi="Times New Roman"/>
          <w:color w:val="000000"/>
          <w:sz w:val="24"/>
          <w:szCs w:val="24"/>
          <w:lang w:eastAsia="id-ID"/>
        </w:rPr>
        <w:t xml:space="preserve"> </w:t>
      </w:r>
      <w:r w:rsidRPr="00B5554E">
        <w:rPr>
          <w:rFonts w:ascii="Times New Roman" w:hAnsi="Times New Roman"/>
          <w:color w:val="000000"/>
          <w:sz w:val="24"/>
          <w:szCs w:val="24"/>
          <w:lang w:eastAsia="id-ID"/>
        </w:rPr>
        <w:t>operator Robert hanya</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menggunakan</w:t>
      </w:r>
      <w:r>
        <w:rPr>
          <w:rFonts w:ascii="Times New Roman" w:hAnsi="Times New Roman"/>
          <w:color w:val="000000"/>
          <w:sz w:val="24"/>
          <w:szCs w:val="24"/>
          <w:lang w:val="en-US" w:eastAsia="id-ID"/>
        </w:rPr>
        <w:t xml:space="preserve"> </w:t>
      </w:r>
      <w:r w:rsidRPr="003F6E69">
        <w:rPr>
          <w:rFonts w:ascii="Times New Roman" w:hAnsi="Times New Roman"/>
          <w:i/>
          <w:color w:val="000000"/>
          <w:sz w:val="24"/>
          <w:szCs w:val="24"/>
          <w:lang w:eastAsia="id-ID"/>
        </w:rPr>
        <w:t>convolution mask</w:t>
      </w:r>
      <w:r w:rsidRPr="00B5554E">
        <w:rPr>
          <w:rFonts w:ascii="Times New Roman" w:hAnsi="Times New Roman"/>
          <w:color w:val="000000"/>
          <w:sz w:val="24"/>
          <w:szCs w:val="24"/>
          <w:lang w:eastAsia="id-ID"/>
        </w:rPr>
        <w:t xml:space="preserve"> berukuran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2 x 2, maka</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operator Robert sangat</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sensiti</w:t>
      </w:r>
      <w:r>
        <w:rPr>
          <w:rFonts w:ascii="Times New Roman" w:hAnsi="Times New Roman"/>
          <w:color w:val="000000"/>
          <w:sz w:val="24"/>
          <w:szCs w:val="24"/>
          <w:lang w:eastAsia="id-ID"/>
        </w:rPr>
        <w:t>f</w:t>
      </w:r>
      <w:r w:rsidRPr="00B5554E">
        <w:rPr>
          <w:rFonts w:ascii="Times New Roman" w:hAnsi="Times New Roman"/>
          <w:color w:val="000000"/>
          <w:sz w:val="24"/>
          <w:szCs w:val="24"/>
          <w:lang w:eastAsia="id-ID"/>
        </w:rPr>
        <w:t xml:space="preserve"> terhadap</w:t>
      </w:r>
      <w:r>
        <w:rPr>
          <w:rFonts w:ascii="Times New Roman" w:hAnsi="Times New Roman"/>
          <w:color w:val="000000"/>
          <w:sz w:val="24"/>
          <w:szCs w:val="24"/>
          <w:lang w:val="en-US" w:eastAsia="id-ID"/>
        </w:rPr>
        <w:t xml:space="preserve"> </w:t>
      </w:r>
      <w:r w:rsidRPr="003F6E69">
        <w:rPr>
          <w:rFonts w:ascii="Times New Roman" w:hAnsi="Times New Roman"/>
          <w:i/>
          <w:color w:val="000000"/>
          <w:sz w:val="24"/>
          <w:szCs w:val="24"/>
          <w:lang w:eastAsia="id-ID"/>
        </w:rPr>
        <w:t>noise</w:t>
      </w:r>
      <w:r w:rsidRPr="00B5554E">
        <w:rPr>
          <w:rFonts w:ascii="Times New Roman" w:hAnsi="Times New Roman"/>
          <w:color w:val="000000"/>
          <w:sz w:val="24"/>
          <w:szCs w:val="24"/>
          <w:lang w:eastAsia="id-ID"/>
        </w:rPr>
        <w:t>.</w:t>
      </w:r>
      <w:r>
        <w:rPr>
          <w:rFonts w:ascii="Times New Roman" w:hAnsi="Times New Roman"/>
          <w:color w:val="000000"/>
          <w:sz w:val="24"/>
          <w:szCs w:val="24"/>
          <w:lang w:val="en-US" w:eastAsia="id-ID"/>
        </w:rPr>
        <w:t xml:space="preserve"> </w:t>
      </w:r>
    </w:p>
    <w:p w:rsidR="009328D9" w:rsidRDefault="009328D9" w:rsidP="003F6E69">
      <w:pPr>
        <w:spacing w:after="0" w:line="240" w:lineRule="auto"/>
        <w:jc w:val="both"/>
        <w:rPr>
          <w:rFonts w:ascii="Times New Roman" w:hAnsi="Times New Roman" w:cs="Times New Roman"/>
          <w:sz w:val="24"/>
          <w:szCs w:val="24"/>
        </w:rPr>
      </w:pPr>
    </w:p>
    <w:p w:rsidR="00E02DB0" w:rsidRDefault="00E02DB0" w:rsidP="003F6E69">
      <w:pPr>
        <w:spacing w:after="0" w:line="240" w:lineRule="auto"/>
        <w:jc w:val="both"/>
        <w:rPr>
          <w:rFonts w:ascii="Times New Roman" w:hAnsi="Times New Roman" w:cs="Times New Roman"/>
          <w:sz w:val="24"/>
          <w:szCs w:val="24"/>
        </w:rPr>
      </w:pPr>
    </w:p>
    <w:p w:rsidR="00E02DB0" w:rsidRDefault="00E02DB0" w:rsidP="003F6E69">
      <w:pPr>
        <w:spacing w:after="0" w:line="240" w:lineRule="auto"/>
        <w:jc w:val="both"/>
        <w:rPr>
          <w:rFonts w:ascii="Times New Roman" w:hAnsi="Times New Roman" w:cs="Times New Roman"/>
          <w:sz w:val="24"/>
          <w:szCs w:val="24"/>
        </w:rPr>
      </w:pPr>
    </w:p>
    <w:p w:rsidR="00E02DB0" w:rsidRDefault="00E02DB0" w:rsidP="003F6E69">
      <w:pPr>
        <w:spacing w:after="0" w:line="240" w:lineRule="auto"/>
        <w:jc w:val="both"/>
        <w:rPr>
          <w:rFonts w:ascii="Times New Roman" w:hAnsi="Times New Roman" w:cs="Times New Roman"/>
          <w:sz w:val="24"/>
          <w:szCs w:val="24"/>
        </w:rPr>
      </w:pPr>
    </w:p>
    <w:p w:rsidR="003F6E69" w:rsidRDefault="003F6E69" w:rsidP="003F6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9328D9">
        <w:rPr>
          <w:rFonts w:ascii="Times New Roman" w:hAnsi="Times New Roman" w:cs="Times New Roman"/>
          <w:sz w:val="24"/>
          <w:szCs w:val="24"/>
        </w:rPr>
        <w:t xml:space="preserve"> Metode Prewitt</w:t>
      </w:r>
    </w:p>
    <w:p w:rsidR="009328D9" w:rsidRPr="009328D9" w:rsidRDefault="009328D9" w:rsidP="009328D9">
      <w:pPr>
        <w:autoSpaceDE w:val="0"/>
        <w:autoSpaceDN w:val="0"/>
        <w:adjustRightInd w:val="0"/>
        <w:spacing w:after="0" w:line="240" w:lineRule="auto"/>
        <w:ind w:left="284" w:firstLine="436"/>
        <w:jc w:val="both"/>
        <w:rPr>
          <w:rFonts w:ascii="Times New Roman" w:eastAsia="Times New Roman" w:hAnsi="Times New Roman"/>
          <w:sz w:val="24"/>
          <w:szCs w:val="24"/>
          <w:lang w:eastAsia="id-ID"/>
        </w:rPr>
      </w:pPr>
      <w:r w:rsidRPr="00121DA2">
        <w:rPr>
          <w:rFonts w:ascii="Times New Roman" w:eastAsia="Times New Roman" w:hAnsi="Times New Roman"/>
          <w:sz w:val="24"/>
          <w:szCs w:val="24"/>
          <w:lang w:eastAsia="id-ID"/>
        </w:rPr>
        <w:t>Metode Prewitt merupakan pengembangan metode robert dengan menggunakan filter HPF yang diberi satu angka nol penyangga. Metode ini mengambil prinsip dari fungsi laplacian yang dikenal sebagai fungsi untuk membangkitkan HPF</w:t>
      </w:r>
      <w:r>
        <w:rPr>
          <w:rFonts w:ascii="Times New Roman" w:eastAsia="Times New Roman" w:hAnsi="Times New Roman"/>
          <w:sz w:val="24"/>
          <w:szCs w:val="24"/>
          <w:lang w:eastAsia="id-ID"/>
        </w:rPr>
        <w:t>.</w:t>
      </w:r>
    </w:p>
    <w:p w:rsidR="009328D9" w:rsidRPr="00B5554E" w:rsidRDefault="009328D9" w:rsidP="009328D9">
      <w:pPr>
        <w:autoSpaceDE w:val="0"/>
        <w:autoSpaceDN w:val="0"/>
        <w:adjustRightInd w:val="0"/>
        <w:spacing w:after="0" w:line="240" w:lineRule="auto"/>
        <w:ind w:firstLine="720"/>
        <w:jc w:val="both"/>
        <w:rPr>
          <w:rFonts w:ascii="Times New Roman" w:hAnsi="Times New Roman"/>
          <w:color w:val="000000"/>
          <w:sz w:val="24"/>
          <w:szCs w:val="24"/>
          <w:lang w:val="en-US" w:eastAsia="id-ID"/>
        </w:rPr>
      </w:pPr>
      <w:r w:rsidRPr="00B5554E">
        <w:rPr>
          <w:rFonts w:ascii="Times New Roman" w:hAnsi="Times New Roman"/>
          <w:color w:val="000000"/>
          <w:sz w:val="24"/>
          <w:szCs w:val="24"/>
          <w:lang w:eastAsia="id-ID"/>
        </w:rPr>
        <w:t>Operator Prewitt menggunakan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delapan buah</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kernel operator gradient</w:t>
      </w:r>
      <w:r>
        <w:rPr>
          <w:rFonts w:ascii="Times New Roman" w:hAnsi="Times New Roman"/>
          <w:color w:val="000000"/>
          <w:sz w:val="24"/>
          <w:szCs w:val="24"/>
          <w:lang w:val="en-US" w:eastAsia="id-ID"/>
        </w:rPr>
        <w:t xml:space="preserve"> :</w:t>
      </w:r>
    </w:p>
    <w:p w:rsidR="009328D9" w:rsidRDefault="009328D9" w:rsidP="009328D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107315</wp:posOffset>
            </wp:positionV>
            <wp:extent cx="3008630" cy="796925"/>
            <wp:effectExtent l="19050" t="0" r="1270" b="0"/>
            <wp:wrapTight wrapText="bothSides">
              <wp:wrapPolygon edited="0">
                <wp:start x="-137" y="0"/>
                <wp:lineTo x="-137" y="21170"/>
                <wp:lineTo x="21609" y="21170"/>
                <wp:lineTo x="21609" y="0"/>
                <wp:lineTo x="-137"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srcRect/>
                    <a:stretch>
                      <a:fillRect/>
                    </a:stretch>
                  </pic:blipFill>
                  <pic:spPr bwMode="auto">
                    <a:xfrm>
                      <a:off x="0" y="0"/>
                      <a:ext cx="3008630" cy="796925"/>
                    </a:xfrm>
                    <a:prstGeom prst="rect">
                      <a:avLst/>
                    </a:prstGeom>
                    <a:noFill/>
                    <a:ln w="9525">
                      <a:noFill/>
                      <a:miter lim="800000"/>
                      <a:headEnd/>
                      <a:tailEnd/>
                    </a:ln>
                  </pic:spPr>
                </pic:pic>
              </a:graphicData>
            </a:graphic>
          </wp:anchor>
        </w:drawing>
      </w: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E46C4B" w:rsidP="009328D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1" locked="0" layoutInCell="1" allowOverlap="1">
            <wp:simplePos x="0" y="0"/>
            <wp:positionH relativeFrom="column">
              <wp:posOffset>1554480</wp:posOffset>
            </wp:positionH>
            <wp:positionV relativeFrom="paragraph">
              <wp:posOffset>-175260</wp:posOffset>
            </wp:positionV>
            <wp:extent cx="2649220" cy="1668780"/>
            <wp:effectExtent l="19050" t="0" r="0" b="0"/>
            <wp:wrapTight wrapText="bothSides">
              <wp:wrapPolygon edited="0">
                <wp:start x="-155" y="0"/>
                <wp:lineTo x="-155" y="21452"/>
                <wp:lineTo x="21590" y="21452"/>
                <wp:lineTo x="21590" y="0"/>
                <wp:lineTo x="-15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l="20097" t="15361" r="19675" b="17555"/>
                    <a:stretch>
                      <a:fillRect/>
                    </a:stretch>
                  </pic:blipFill>
                  <pic:spPr bwMode="auto">
                    <a:xfrm>
                      <a:off x="0" y="0"/>
                      <a:ext cx="2649220" cy="1668780"/>
                    </a:xfrm>
                    <a:prstGeom prst="rect">
                      <a:avLst/>
                    </a:prstGeom>
                    <a:noFill/>
                    <a:ln w="9525">
                      <a:noFill/>
                      <a:miter lim="800000"/>
                      <a:headEnd/>
                      <a:tailEnd/>
                    </a:ln>
                  </pic:spPr>
                </pic:pic>
              </a:graphicData>
            </a:graphic>
          </wp:anchor>
        </w:drawing>
      </w: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E46C4B" w:rsidP="009328D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6432" behindDoc="1" locked="0" layoutInCell="1" allowOverlap="1">
            <wp:simplePos x="0" y="0"/>
            <wp:positionH relativeFrom="column">
              <wp:posOffset>301625</wp:posOffset>
            </wp:positionH>
            <wp:positionV relativeFrom="paragraph">
              <wp:posOffset>251460</wp:posOffset>
            </wp:positionV>
            <wp:extent cx="4907915" cy="3636010"/>
            <wp:effectExtent l="19050" t="0" r="6985" b="0"/>
            <wp:wrapTight wrapText="bothSides">
              <wp:wrapPolygon edited="0">
                <wp:start x="-84" y="0"/>
                <wp:lineTo x="-84" y="21502"/>
                <wp:lineTo x="21631" y="21502"/>
                <wp:lineTo x="21631" y="0"/>
                <wp:lineTo x="-84"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l="23633" t="16614" r="21164" b="17868"/>
                    <a:stretch>
                      <a:fillRect/>
                    </a:stretch>
                  </pic:blipFill>
                  <pic:spPr bwMode="auto">
                    <a:xfrm>
                      <a:off x="0" y="0"/>
                      <a:ext cx="4907915" cy="3636010"/>
                    </a:xfrm>
                    <a:prstGeom prst="rect">
                      <a:avLst/>
                    </a:prstGeom>
                    <a:noFill/>
                    <a:ln w="9525">
                      <a:noFill/>
                      <a:miter lim="800000"/>
                      <a:headEnd/>
                      <a:tailEnd/>
                    </a:ln>
                  </pic:spPr>
                </pic:pic>
              </a:graphicData>
            </a:graphic>
          </wp:anchor>
        </w:drawing>
      </w: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sz w:val="24"/>
          <w:szCs w:val="24"/>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9328D9" w:rsidP="009328D9">
      <w:pPr>
        <w:spacing w:after="0" w:line="240" w:lineRule="auto"/>
        <w:jc w:val="both"/>
        <w:rPr>
          <w:rFonts w:ascii="Times New Roman" w:hAnsi="Times New Roman" w:cs="Times New Roman"/>
          <w:noProof/>
          <w:sz w:val="24"/>
          <w:szCs w:val="24"/>
          <w:lang w:eastAsia="id-ID"/>
        </w:rPr>
      </w:pPr>
    </w:p>
    <w:p w:rsidR="009328D9" w:rsidRDefault="00E46C4B" w:rsidP="00DA63F0">
      <w:pPr>
        <w:spacing w:after="0" w:line="24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w:t>
      </w:r>
      <w:r w:rsidR="00DA63F0">
        <w:rPr>
          <w:rFonts w:ascii="Times New Roman" w:hAnsi="Times New Roman" w:cs="Times New Roman"/>
          <w:noProof/>
          <w:sz w:val="24"/>
          <w:szCs w:val="24"/>
          <w:lang w:eastAsia="id-ID"/>
        </w:rPr>
        <w:t>ambar 2.3. Hasil beberapa penggunaan metode Prewitt</w:t>
      </w:r>
    </w:p>
    <w:p w:rsidR="009328D9" w:rsidRDefault="009328D9" w:rsidP="009328D9">
      <w:pPr>
        <w:spacing w:after="0" w:line="240" w:lineRule="auto"/>
        <w:jc w:val="both"/>
        <w:rPr>
          <w:rFonts w:ascii="Times New Roman" w:hAnsi="Times New Roman" w:cs="Times New Roman"/>
          <w:noProof/>
          <w:sz w:val="24"/>
          <w:szCs w:val="24"/>
          <w:lang w:eastAsia="id-ID"/>
        </w:rPr>
      </w:pPr>
    </w:p>
    <w:p w:rsidR="00A819F7" w:rsidRDefault="00A819F7" w:rsidP="009328D9">
      <w:pPr>
        <w:spacing w:after="0" w:line="240" w:lineRule="auto"/>
        <w:jc w:val="both"/>
        <w:rPr>
          <w:rFonts w:ascii="Times New Roman" w:hAnsi="Times New Roman" w:cs="Times New Roman"/>
          <w:sz w:val="24"/>
          <w:szCs w:val="24"/>
        </w:rPr>
      </w:pPr>
    </w:p>
    <w:p w:rsidR="00A819F7" w:rsidRDefault="00A819F7" w:rsidP="009328D9">
      <w:pPr>
        <w:spacing w:after="0" w:line="240" w:lineRule="auto"/>
        <w:jc w:val="both"/>
        <w:rPr>
          <w:rFonts w:ascii="Times New Roman" w:hAnsi="Times New Roman" w:cs="Times New Roman"/>
          <w:sz w:val="24"/>
          <w:szCs w:val="24"/>
        </w:rPr>
      </w:pPr>
    </w:p>
    <w:p w:rsidR="00A819F7" w:rsidRDefault="00A819F7" w:rsidP="009328D9">
      <w:pPr>
        <w:spacing w:after="0" w:line="240" w:lineRule="auto"/>
        <w:jc w:val="both"/>
        <w:rPr>
          <w:rFonts w:ascii="Times New Roman" w:hAnsi="Times New Roman" w:cs="Times New Roman"/>
          <w:sz w:val="24"/>
          <w:szCs w:val="24"/>
        </w:rPr>
      </w:pPr>
    </w:p>
    <w:p w:rsidR="00A819F7" w:rsidRDefault="00A819F7" w:rsidP="009328D9">
      <w:pPr>
        <w:spacing w:after="0" w:line="240" w:lineRule="auto"/>
        <w:jc w:val="both"/>
        <w:rPr>
          <w:rFonts w:ascii="Times New Roman" w:hAnsi="Times New Roman" w:cs="Times New Roman"/>
          <w:sz w:val="24"/>
          <w:szCs w:val="24"/>
        </w:rPr>
      </w:pPr>
    </w:p>
    <w:p w:rsidR="00A819F7" w:rsidRDefault="00A819F7" w:rsidP="009328D9">
      <w:pPr>
        <w:spacing w:after="0" w:line="240" w:lineRule="auto"/>
        <w:jc w:val="both"/>
        <w:rPr>
          <w:rFonts w:ascii="Times New Roman" w:hAnsi="Times New Roman" w:cs="Times New Roman"/>
          <w:sz w:val="24"/>
          <w:szCs w:val="24"/>
        </w:rPr>
      </w:pPr>
    </w:p>
    <w:p w:rsidR="009328D9" w:rsidRDefault="00E46C4B" w:rsidP="009328D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7456" behindDoc="1" locked="0" layoutInCell="1" allowOverlap="1">
            <wp:simplePos x="0" y="0"/>
            <wp:positionH relativeFrom="column">
              <wp:posOffset>799465</wp:posOffset>
            </wp:positionH>
            <wp:positionV relativeFrom="paragraph">
              <wp:posOffset>113030</wp:posOffset>
            </wp:positionV>
            <wp:extent cx="3925570" cy="1838960"/>
            <wp:effectExtent l="19050" t="0" r="0" b="0"/>
            <wp:wrapTight wrapText="bothSides">
              <wp:wrapPolygon edited="0">
                <wp:start x="-105" y="0"/>
                <wp:lineTo x="-105" y="21481"/>
                <wp:lineTo x="21593" y="21481"/>
                <wp:lineTo x="21593" y="0"/>
                <wp:lineTo x="-105"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l="12875" t="28214" r="8466" b="27586"/>
                    <a:stretch>
                      <a:fillRect/>
                    </a:stretch>
                  </pic:blipFill>
                  <pic:spPr bwMode="auto">
                    <a:xfrm>
                      <a:off x="0" y="0"/>
                      <a:ext cx="3925570" cy="1838960"/>
                    </a:xfrm>
                    <a:prstGeom prst="rect">
                      <a:avLst/>
                    </a:prstGeom>
                    <a:noFill/>
                    <a:ln w="9525">
                      <a:noFill/>
                      <a:miter lim="800000"/>
                      <a:headEnd/>
                      <a:tailEnd/>
                    </a:ln>
                  </pic:spPr>
                </pic:pic>
              </a:graphicData>
            </a:graphic>
          </wp:anchor>
        </w:drawing>
      </w:r>
    </w:p>
    <w:p w:rsidR="009328D9" w:rsidRPr="009328D9" w:rsidRDefault="009328D9" w:rsidP="009328D9">
      <w:pPr>
        <w:rPr>
          <w:rFonts w:ascii="Times New Roman" w:hAnsi="Times New Roman" w:cs="Times New Roman"/>
          <w:sz w:val="24"/>
          <w:szCs w:val="24"/>
        </w:rPr>
      </w:pPr>
    </w:p>
    <w:p w:rsidR="009328D9" w:rsidRPr="009328D9" w:rsidRDefault="009328D9" w:rsidP="009328D9">
      <w:pPr>
        <w:rPr>
          <w:rFonts w:ascii="Times New Roman" w:hAnsi="Times New Roman" w:cs="Times New Roman"/>
          <w:sz w:val="24"/>
          <w:szCs w:val="24"/>
        </w:rPr>
      </w:pPr>
    </w:p>
    <w:p w:rsidR="009328D9" w:rsidRPr="009328D9" w:rsidRDefault="009328D9" w:rsidP="009328D9">
      <w:pPr>
        <w:rPr>
          <w:rFonts w:ascii="Times New Roman" w:hAnsi="Times New Roman" w:cs="Times New Roman"/>
          <w:sz w:val="24"/>
          <w:szCs w:val="24"/>
        </w:rPr>
      </w:pPr>
    </w:p>
    <w:p w:rsidR="009328D9" w:rsidRPr="009328D9" w:rsidRDefault="009328D9" w:rsidP="009328D9">
      <w:pPr>
        <w:rPr>
          <w:rFonts w:ascii="Times New Roman" w:hAnsi="Times New Roman" w:cs="Times New Roman"/>
          <w:sz w:val="24"/>
          <w:szCs w:val="24"/>
        </w:rPr>
      </w:pPr>
    </w:p>
    <w:p w:rsidR="009328D9" w:rsidRPr="009328D9" w:rsidRDefault="009328D9" w:rsidP="009328D9">
      <w:pPr>
        <w:rPr>
          <w:rFonts w:ascii="Times New Roman" w:hAnsi="Times New Roman" w:cs="Times New Roman"/>
          <w:sz w:val="24"/>
          <w:szCs w:val="24"/>
        </w:rPr>
      </w:pPr>
    </w:p>
    <w:p w:rsidR="009328D9" w:rsidRPr="009328D9" w:rsidRDefault="009328D9" w:rsidP="009328D9">
      <w:pPr>
        <w:rPr>
          <w:rFonts w:ascii="Times New Roman" w:hAnsi="Times New Roman" w:cs="Times New Roman"/>
          <w:sz w:val="24"/>
          <w:szCs w:val="24"/>
        </w:rPr>
      </w:pPr>
    </w:p>
    <w:p w:rsidR="009328D9" w:rsidRDefault="00DA63F0" w:rsidP="00DA63F0">
      <w:pPr>
        <w:jc w:val="center"/>
        <w:rPr>
          <w:rFonts w:ascii="Times New Roman" w:hAnsi="Times New Roman" w:cs="Times New Roman"/>
          <w:sz w:val="24"/>
          <w:szCs w:val="24"/>
        </w:rPr>
      </w:pPr>
      <w:r>
        <w:rPr>
          <w:rFonts w:ascii="Times New Roman" w:hAnsi="Times New Roman" w:cs="Times New Roman"/>
          <w:sz w:val="24"/>
          <w:szCs w:val="24"/>
        </w:rPr>
        <w:t xml:space="preserve">Gambar 2.4. Hasil perbandingan </w:t>
      </w:r>
      <w:r w:rsidRPr="00DA63F0">
        <w:rPr>
          <w:rFonts w:ascii="Times New Roman" w:hAnsi="Times New Roman" w:cs="Times New Roman"/>
          <w:i/>
          <w:sz w:val="24"/>
          <w:szCs w:val="24"/>
        </w:rPr>
        <w:t>Gray-scale image</w:t>
      </w:r>
      <w:r>
        <w:rPr>
          <w:rFonts w:ascii="Times New Roman" w:hAnsi="Times New Roman" w:cs="Times New Roman"/>
          <w:sz w:val="24"/>
          <w:szCs w:val="24"/>
        </w:rPr>
        <w:t xml:space="preserve"> dengan Prewitt</w:t>
      </w:r>
    </w:p>
    <w:p w:rsidR="009328D9" w:rsidRDefault="009328D9" w:rsidP="009328D9">
      <w:pPr>
        <w:spacing w:after="0" w:line="240" w:lineRule="auto"/>
        <w:rPr>
          <w:rFonts w:ascii="Times New Roman" w:hAnsi="Times New Roman" w:cs="Times New Roman"/>
          <w:sz w:val="24"/>
          <w:szCs w:val="24"/>
        </w:rPr>
      </w:pPr>
      <w:r>
        <w:rPr>
          <w:rFonts w:ascii="Times New Roman" w:hAnsi="Times New Roman" w:cs="Times New Roman"/>
          <w:sz w:val="24"/>
          <w:szCs w:val="24"/>
        </w:rPr>
        <w:t>3. Metode Sobel</w:t>
      </w:r>
    </w:p>
    <w:p w:rsidR="009328D9" w:rsidRDefault="009328D9" w:rsidP="009328D9">
      <w:pPr>
        <w:spacing w:after="0" w:line="240" w:lineRule="auto"/>
        <w:ind w:left="284" w:firstLine="567"/>
        <w:jc w:val="both"/>
        <w:rPr>
          <w:rFonts w:ascii="Times New Roman" w:hAnsi="Times New Roman"/>
          <w:color w:val="000000"/>
          <w:sz w:val="24"/>
          <w:szCs w:val="24"/>
          <w:lang w:eastAsia="id-ID"/>
        </w:rPr>
      </w:pPr>
      <w:r w:rsidRPr="00121DA2">
        <w:rPr>
          <w:rFonts w:ascii="Times New Roman" w:eastAsia="Times New Roman" w:hAnsi="Times New Roman"/>
          <w:sz w:val="24"/>
          <w:szCs w:val="24"/>
          <w:lang w:eastAsia="id-ID"/>
        </w:rPr>
        <w:t xml:space="preserve">Metode Sobel merupakan pengembangan metode </w:t>
      </w:r>
      <w:r w:rsidRPr="009328D9">
        <w:rPr>
          <w:rFonts w:ascii="Times New Roman" w:eastAsia="Times New Roman" w:hAnsi="Times New Roman"/>
          <w:i/>
          <w:sz w:val="24"/>
          <w:szCs w:val="24"/>
          <w:lang w:eastAsia="id-ID"/>
        </w:rPr>
        <w:t xml:space="preserve">Robert </w:t>
      </w:r>
      <w:r w:rsidRPr="00121DA2">
        <w:rPr>
          <w:rFonts w:ascii="Times New Roman" w:eastAsia="Times New Roman" w:hAnsi="Times New Roman"/>
          <w:sz w:val="24"/>
          <w:szCs w:val="24"/>
          <w:lang w:eastAsia="id-ID"/>
        </w:rPr>
        <w:t xml:space="preserve">dengan menggunakan filter HPF yang diberi satu angka nol penyangga. Metode ini mengambil prinsip dari fungsi </w:t>
      </w:r>
      <w:r w:rsidRPr="009328D9">
        <w:rPr>
          <w:rFonts w:ascii="Times New Roman" w:eastAsia="Times New Roman" w:hAnsi="Times New Roman"/>
          <w:i/>
          <w:sz w:val="24"/>
          <w:szCs w:val="24"/>
          <w:lang w:eastAsia="id-ID"/>
        </w:rPr>
        <w:t>laplacian</w:t>
      </w:r>
      <w:r w:rsidRPr="00121DA2">
        <w:rPr>
          <w:rFonts w:ascii="Times New Roman" w:eastAsia="Times New Roman" w:hAnsi="Times New Roman"/>
          <w:sz w:val="24"/>
          <w:szCs w:val="24"/>
          <w:lang w:eastAsia="id-ID"/>
        </w:rPr>
        <w:t xml:space="preserve"> dan </w:t>
      </w:r>
      <w:r w:rsidRPr="009328D9">
        <w:rPr>
          <w:rFonts w:ascii="Times New Roman" w:eastAsia="Times New Roman" w:hAnsi="Times New Roman"/>
          <w:i/>
          <w:sz w:val="24"/>
          <w:szCs w:val="24"/>
          <w:lang w:eastAsia="id-ID"/>
        </w:rPr>
        <w:t>gaussian</w:t>
      </w:r>
      <w:r w:rsidRPr="00121DA2">
        <w:rPr>
          <w:rFonts w:ascii="Times New Roman" w:eastAsia="Times New Roman" w:hAnsi="Times New Roman"/>
          <w:sz w:val="24"/>
          <w:szCs w:val="24"/>
          <w:lang w:eastAsia="id-ID"/>
        </w:rPr>
        <w:t xml:space="preserve"> yang dikenal sebagai fungsi untuk membangkitkan HPF. Kelebihan dari metode sobel ini adalah kemampuan untuk mengurangi </w:t>
      </w:r>
      <w:r w:rsidRPr="009328D9">
        <w:rPr>
          <w:rFonts w:ascii="Times New Roman" w:eastAsia="Times New Roman" w:hAnsi="Times New Roman"/>
          <w:i/>
          <w:sz w:val="24"/>
          <w:szCs w:val="24"/>
          <w:lang w:eastAsia="id-ID"/>
        </w:rPr>
        <w:t>noise</w:t>
      </w:r>
      <w:r w:rsidRPr="00121DA2">
        <w:rPr>
          <w:rFonts w:ascii="Times New Roman" w:eastAsia="Times New Roman" w:hAnsi="Times New Roman"/>
          <w:sz w:val="24"/>
          <w:szCs w:val="24"/>
          <w:lang w:eastAsia="id-ID"/>
        </w:rPr>
        <w:t xml:space="preserve"> sebelum melakukan perhitungan deteksi tepi.</w:t>
      </w:r>
      <w:r w:rsidRPr="00B5554E">
        <w:rPr>
          <w:rFonts w:ascii="Times New Roman" w:hAnsi="Times New Roman"/>
          <w:color w:val="000000"/>
          <w:sz w:val="24"/>
          <w:szCs w:val="24"/>
          <w:lang w:eastAsia="id-ID"/>
        </w:rPr>
        <w:t xml:space="preserve"> </w:t>
      </w:r>
    </w:p>
    <w:p w:rsidR="009328D9" w:rsidRPr="00897395" w:rsidRDefault="009328D9" w:rsidP="009328D9">
      <w:pPr>
        <w:spacing w:after="0" w:line="240" w:lineRule="auto"/>
        <w:ind w:left="284"/>
        <w:jc w:val="both"/>
        <w:rPr>
          <w:rFonts w:ascii="Times New Roman" w:hAnsi="Times New Roman"/>
          <w:color w:val="000000"/>
          <w:sz w:val="24"/>
          <w:szCs w:val="24"/>
          <w:lang w:val="en-US" w:eastAsia="id-ID"/>
        </w:rPr>
      </w:pPr>
      <w:r w:rsidRPr="00B5554E">
        <w:rPr>
          <w:rFonts w:ascii="Times New Roman" w:hAnsi="Times New Roman"/>
          <w:color w:val="000000"/>
          <w:sz w:val="24"/>
          <w:szCs w:val="24"/>
          <w:lang w:eastAsia="id-ID"/>
        </w:rPr>
        <w:t xml:space="preserve">Operator </w:t>
      </w:r>
      <w:r>
        <w:rPr>
          <w:rFonts w:ascii="Times New Roman" w:hAnsi="Times New Roman"/>
          <w:color w:val="000000"/>
          <w:sz w:val="24"/>
          <w:szCs w:val="24"/>
          <w:lang w:val="en-US" w:eastAsia="id-ID"/>
        </w:rPr>
        <w:t>Sobel</w:t>
      </w:r>
      <w:r w:rsidRPr="00B5554E">
        <w:rPr>
          <w:rFonts w:ascii="Times New Roman" w:hAnsi="Times New Roman"/>
          <w:color w:val="000000"/>
          <w:sz w:val="24"/>
          <w:szCs w:val="24"/>
          <w:lang w:eastAsia="id-ID"/>
        </w:rPr>
        <w:t xml:space="preserve"> menggunakan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kernel operator gradient</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3 x 3</w:t>
      </w:r>
      <w:r>
        <w:rPr>
          <w:rFonts w:ascii="Times New Roman" w:hAnsi="Times New Roman"/>
          <w:color w:val="000000"/>
          <w:sz w:val="24"/>
          <w:szCs w:val="24"/>
          <w:lang w:val="en-US" w:eastAsia="id-ID"/>
        </w:rPr>
        <w:t xml:space="preserve"> :</w:t>
      </w:r>
    </w:p>
    <w:p w:rsidR="009328D9" w:rsidRPr="00B5554E"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val="en-US" w:eastAsia="id-ID"/>
        </w:rPr>
      </w:pPr>
    </w:p>
    <w:p w:rsidR="009328D9"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eastAsia="id-ID"/>
        </w:rPr>
      </w:pPr>
      <w:r>
        <w:rPr>
          <w:rFonts w:ascii="Times New Roman" w:hAnsi="Times New Roman"/>
          <w:noProof/>
          <w:color w:val="000000"/>
          <w:sz w:val="24"/>
          <w:szCs w:val="24"/>
          <w:lang w:eastAsia="id-ID"/>
        </w:rPr>
        <w:drawing>
          <wp:anchor distT="0" distB="0" distL="114300" distR="114300" simplePos="0" relativeHeight="251668480" behindDoc="1" locked="0" layoutInCell="1" allowOverlap="1">
            <wp:simplePos x="0" y="0"/>
            <wp:positionH relativeFrom="column">
              <wp:posOffset>129540</wp:posOffset>
            </wp:positionH>
            <wp:positionV relativeFrom="paragraph">
              <wp:posOffset>133985</wp:posOffset>
            </wp:positionV>
            <wp:extent cx="2691765" cy="1385570"/>
            <wp:effectExtent l="19050" t="0" r="0" b="0"/>
            <wp:wrapTight wrapText="bothSides">
              <wp:wrapPolygon edited="0">
                <wp:start x="-153" y="0"/>
                <wp:lineTo x="-153" y="21382"/>
                <wp:lineTo x="21554" y="21382"/>
                <wp:lineTo x="21554" y="0"/>
                <wp:lineTo x="-153"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2691765" cy="1385570"/>
                    </a:xfrm>
                    <a:prstGeom prst="rect">
                      <a:avLst/>
                    </a:prstGeom>
                    <a:noFill/>
                    <a:ln w="9525">
                      <a:noFill/>
                      <a:miter lim="800000"/>
                      <a:headEnd/>
                      <a:tailEnd/>
                    </a:ln>
                  </pic:spPr>
                </pic:pic>
              </a:graphicData>
            </a:graphic>
          </wp:anchor>
        </w:drawing>
      </w:r>
    </w:p>
    <w:p w:rsidR="009328D9"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eastAsia="id-ID"/>
        </w:rPr>
      </w:pPr>
      <w:r>
        <w:rPr>
          <w:rFonts w:ascii="Times New Roman" w:hAnsi="Times New Roman"/>
          <w:noProof/>
          <w:color w:val="000000"/>
          <w:sz w:val="24"/>
          <w:szCs w:val="24"/>
          <w:lang w:eastAsia="id-ID"/>
        </w:rPr>
        <w:drawing>
          <wp:anchor distT="0" distB="0" distL="114300" distR="114300" simplePos="0" relativeHeight="251669504" behindDoc="1" locked="0" layoutInCell="1" allowOverlap="1">
            <wp:simplePos x="0" y="0"/>
            <wp:positionH relativeFrom="column">
              <wp:posOffset>-13335</wp:posOffset>
            </wp:positionH>
            <wp:positionV relativeFrom="paragraph">
              <wp:posOffset>217170</wp:posOffset>
            </wp:positionV>
            <wp:extent cx="2351405" cy="626745"/>
            <wp:effectExtent l="19050" t="0" r="0" b="0"/>
            <wp:wrapTight wrapText="bothSides">
              <wp:wrapPolygon edited="0">
                <wp:start x="-175" y="0"/>
                <wp:lineTo x="-175" y="21009"/>
                <wp:lineTo x="21524" y="21009"/>
                <wp:lineTo x="21524" y="0"/>
                <wp:lineTo x="-175"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srcRect/>
                    <a:stretch>
                      <a:fillRect/>
                    </a:stretch>
                  </pic:blipFill>
                  <pic:spPr bwMode="auto">
                    <a:xfrm>
                      <a:off x="0" y="0"/>
                      <a:ext cx="2351405" cy="626745"/>
                    </a:xfrm>
                    <a:prstGeom prst="rect">
                      <a:avLst/>
                    </a:prstGeom>
                    <a:noFill/>
                    <a:ln w="9525">
                      <a:noFill/>
                      <a:miter lim="800000"/>
                      <a:headEnd/>
                      <a:tailEnd/>
                    </a:ln>
                  </pic:spPr>
                </pic:pic>
              </a:graphicData>
            </a:graphic>
          </wp:anchor>
        </w:drawing>
      </w:r>
    </w:p>
    <w:p w:rsidR="009328D9"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eastAsia="id-ID"/>
        </w:rPr>
      </w:pPr>
    </w:p>
    <w:p w:rsidR="009328D9"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eastAsia="id-ID"/>
        </w:rPr>
      </w:pPr>
    </w:p>
    <w:p w:rsidR="009328D9"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eastAsia="id-ID"/>
        </w:rPr>
      </w:pPr>
    </w:p>
    <w:p w:rsidR="009328D9" w:rsidRPr="00B5554E" w:rsidRDefault="009328D9" w:rsidP="009328D9">
      <w:pPr>
        <w:autoSpaceDE w:val="0"/>
        <w:autoSpaceDN w:val="0"/>
        <w:adjustRightInd w:val="0"/>
        <w:spacing w:after="0" w:line="240" w:lineRule="auto"/>
        <w:ind w:left="284" w:firstLine="567"/>
        <w:jc w:val="both"/>
        <w:rPr>
          <w:rFonts w:ascii="Times New Roman" w:hAnsi="Times New Roman"/>
          <w:color w:val="000000"/>
          <w:sz w:val="24"/>
          <w:szCs w:val="24"/>
          <w:lang w:val="en-US" w:eastAsia="id-ID"/>
        </w:rPr>
      </w:pPr>
      <w:r w:rsidRPr="00B5554E">
        <w:rPr>
          <w:rFonts w:ascii="Times New Roman" w:hAnsi="Times New Roman"/>
          <w:color w:val="000000"/>
          <w:sz w:val="24"/>
          <w:szCs w:val="24"/>
          <w:lang w:eastAsia="id-ID"/>
        </w:rPr>
        <w:t>Operator Sobel</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melakukan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deteksi</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tepi</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dengan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memperhatikan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tepi</w:t>
      </w:r>
      <w:r>
        <w:rPr>
          <w:rFonts w:ascii="Times New Roman" w:hAnsi="Times New Roman"/>
          <w:color w:val="000000"/>
          <w:sz w:val="24"/>
          <w:szCs w:val="24"/>
          <w:lang w:val="en-US" w:eastAsia="id-ID"/>
        </w:rPr>
        <w:t xml:space="preserve"> </w:t>
      </w:r>
      <w:r w:rsidRPr="009328D9">
        <w:rPr>
          <w:rFonts w:ascii="Times New Roman" w:hAnsi="Times New Roman"/>
          <w:i/>
          <w:color w:val="000000"/>
          <w:sz w:val="24"/>
          <w:szCs w:val="24"/>
          <w:lang w:eastAsia="id-ID"/>
        </w:rPr>
        <w:t>vertical</w:t>
      </w:r>
      <w:r w:rsidRPr="00B5554E">
        <w:rPr>
          <w:rFonts w:ascii="Times New Roman" w:hAnsi="Times New Roman"/>
          <w:color w:val="000000"/>
          <w:sz w:val="24"/>
          <w:szCs w:val="24"/>
          <w:lang w:eastAsia="id-ID"/>
        </w:rPr>
        <w:t xml:space="preserve"> dan</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horizontal.</w:t>
      </w:r>
      <w:r>
        <w:rPr>
          <w:rFonts w:ascii="Times New Roman" w:hAnsi="Times New Roman"/>
          <w:color w:val="000000"/>
          <w:sz w:val="24"/>
          <w:szCs w:val="24"/>
          <w:lang w:val="en-US" w:eastAsia="id-ID"/>
        </w:rPr>
        <w:t xml:space="preserve"> </w:t>
      </w:r>
      <w:r w:rsidRPr="00B5554E">
        <w:rPr>
          <w:rFonts w:ascii="Times New Roman" w:hAnsi="Times New Roman"/>
          <w:color w:val="000000"/>
          <w:sz w:val="24"/>
          <w:szCs w:val="24"/>
          <w:lang w:eastAsia="id-ID"/>
        </w:rPr>
        <w:t>Gradient Magnitude</w:t>
      </w:r>
      <w:r>
        <w:rPr>
          <w:rFonts w:ascii="Times New Roman" w:hAnsi="Times New Roman"/>
          <w:color w:val="000000"/>
          <w:sz w:val="24"/>
          <w:szCs w:val="24"/>
          <w:lang w:val="en-US" w:eastAsia="id-ID"/>
        </w:rPr>
        <w:t xml:space="preserve"> dari operator Sobel adalah sebagai berikut :</w:t>
      </w:r>
    </w:p>
    <w:p w:rsidR="009328D9" w:rsidRPr="00121DA2" w:rsidRDefault="009328D9" w:rsidP="009328D9">
      <w:pPr>
        <w:autoSpaceDE w:val="0"/>
        <w:autoSpaceDN w:val="0"/>
        <w:adjustRightInd w:val="0"/>
        <w:spacing w:after="0" w:line="240" w:lineRule="auto"/>
        <w:ind w:left="284" w:firstLine="567"/>
        <w:jc w:val="both"/>
        <w:rPr>
          <w:rFonts w:ascii="Times New Roman" w:hAnsi="Times New Roman"/>
          <w:sz w:val="24"/>
          <w:szCs w:val="24"/>
          <w:lang w:val="en-US" w:eastAsia="id-ID"/>
        </w:rPr>
      </w:pPr>
    </w:p>
    <w:p w:rsidR="009328D9" w:rsidRPr="00121DA2" w:rsidRDefault="009328D9" w:rsidP="009328D9">
      <w:pPr>
        <w:autoSpaceDE w:val="0"/>
        <w:autoSpaceDN w:val="0"/>
        <w:adjustRightInd w:val="0"/>
        <w:spacing w:after="0" w:line="240" w:lineRule="auto"/>
        <w:ind w:left="284" w:firstLine="567"/>
        <w:jc w:val="both"/>
        <w:rPr>
          <w:rFonts w:ascii="Times New Roman" w:hAnsi="Times New Roman"/>
          <w:sz w:val="24"/>
          <w:szCs w:val="24"/>
          <w:lang w:val="en-US" w:eastAsia="id-ID"/>
        </w:rPr>
      </w:pPr>
      <w:r>
        <w:rPr>
          <w:rFonts w:ascii="Times New Roman" w:hAnsi="Times New Roman"/>
          <w:noProof/>
          <w:sz w:val="24"/>
          <w:szCs w:val="24"/>
          <w:lang w:eastAsia="id-ID"/>
        </w:rPr>
        <w:drawing>
          <wp:anchor distT="0" distB="0" distL="114300" distR="114300" simplePos="0" relativeHeight="251670528" behindDoc="1" locked="0" layoutInCell="1" allowOverlap="1">
            <wp:simplePos x="0" y="0"/>
            <wp:positionH relativeFrom="column">
              <wp:posOffset>235585</wp:posOffset>
            </wp:positionH>
            <wp:positionV relativeFrom="paragraph">
              <wp:posOffset>33020</wp:posOffset>
            </wp:positionV>
            <wp:extent cx="4882515" cy="488950"/>
            <wp:effectExtent l="19050" t="0" r="0" b="0"/>
            <wp:wrapTight wrapText="bothSides">
              <wp:wrapPolygon edited="0">
                <wp:start x="-84" y="0"/>
                <wp:lineTo x="-84" y="21039"/>
                <wp:lineTo x="21575" y="21039"/>
                <wp:lineTo x="21575" y="0"/>
                <wp:lineTo x="-84"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srcRect/>
                    <a:stretch>
                      <a:fillRect/>
                    </a:stretch>
                  </pic:blipFill>
                  <pic:spPr bwMode="auto">
                    <a:xfrm>
                      <a:off x="0" y="0"/>
                      <a:ext cx="4882515" cy="488950"/>
                    </a:xfrm>
                    <a:prstGeom prst="rect">
                      <a:avLst/>
                    </a:prstGeom>
                    <a:noFill/>
                    <a:ln w="9525">
                      <a:noFill/>
                      <a:miter lim="800000"/>
                      <a:headEnd/>
                      <a:tailEnd/>
                    </a:ln>
                  </pic:spPr>
                </pic:pic>
              </a:graphicData>
            </a:graphic>
          </wp:anchor>
        </w:drawing>
      </w:r>
    </w:p>
    <w:p w:rsidR="009328D9" w:rsidRDefault="009328D9" w:rsidP="009328D9">
      <w:pPr>
        <w:autoSpaceDE w:val="0"/>
        <w:autoSpaceDN w:val="0"/>
        <w:adjustRightInd w:val="0"/>
        <w:spacing w:after="0" w:line="240" w:lineRule="auto"/>
        <w:ind w:left="284" w:firstLine="567"/>
        <w:jc w:val="both"/>
        <w:rPr>
          <w:rFonts w:ascii="Times New Roman" w:hAnsi="Times New Roman"/>
          <w:sz w:val="24"/>
          <w:szCs w:val="24"/>
          <w:lang w:val="en-US" w:eastAsia="id-ID"/>
        </w:rPr>
      </w:pP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1552" behindDoc="1" locked="0" layoutInCell="1" allowOverlap="1">
            <wp:simplePos x="0" y="0"/>
            <wp:positionH relativeFrom="column">
              <wp:posOffset>661035</wp:posOffset>
            </wp:positionH>
            <wp:positionV relativeFrom="paragraph">
              <wp:posOffset>166370</wp:posOffset>
            </wp:positionV>
            <wp:extent cx="4168140" cy="520700"/>
            <wp:effectExtent l="19050" t="0" r="3810" b="0"/>
            <wp:wrapTight wrapText="bothSides">
              <wp:wrapPolygon edited="0">
                <wp:start x="-99" y="0"/>
                <wp:lineTo x="-99" y="20546"/>
                <wp:lineTo x="21620" y="20546"/>
                <wp:lineTo x="21620" y="0"/>
                <wp:lineTo x="-99"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4168140" cy="520700"/>
                    </a:xfrm>
                    <a:prstGeom prst="rect">
                      <a:avLst/>
                    </a:prstGeom>
                    <a:noFill/>
                    <a:ln w="9525">
                      <a:noFill/>
                      <a:miter lim="800000"/>
                      <a:headEnd/>
                      <a:tailEnd/>
                    </a:ln>
                  </pic:spPr>
                </pic:pic>
              </a:graphicData>
            </a:graphic>
          </wp:anchor>
        </w:drawing>
      </w: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2576" behindDoc="1" locked="0" layoutInCell="1" allowOverlap="1">
            <wp:simplePos x="0" y="0"/>
            <wp:positionH relativeFrom="column">
              <wp:posOffset>1660525</wp:posOffset>
            </wp:positionH>
            <wp:positionV relativeFrom="paragraph">
              <wp:posOffset>146050</wp:posOffset>
            </wp:positionV>
            <wp:extent cx="2087245" cy="403860"/>
            <wp:effectExtent l="19050" t="0" r="8255" b="0"/>
            <wp:wrapTight wrapText="bothSides">
              <wp:wrapPolygon edited="0">
                <wp:start x="-197" y="0"/>
                <wp:lineTo x="-197" y="20377"/>
                <wp:lineTo x="21685" y="20377"/>
                <wp:lineTo x="21685" y="0"/>
                <wp:lineTo x="-197"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srcRect/>
                    <a:stretch>
                      <a:fillRect/>
                    </a:stretch>
                  </pic:blipFill>
                  <pic:spPr bwMode="auto">
                    <a:xfrm>
                      <a:off x="0" y="0"/>
                      <a:ext cx="2087245" cy="403860"/>
                    </a:xfrm>
                    <a:prstGeom prst="rect">
                      <a:avLst/>
                    </a:prstGeom>
                    <a:noFill/>
                    <a:ln w="9525">
                      <a:noFill/>
                      <a:miter lim="800000"/>
                      <a:headEnd/>
                      <a:tailEnd/>
                    </a:ln>
                  </pic:spPr>
                </pic:pic>
              </a:graphicData>
            </a:graphic>
          </wp:anchor>
        </w:drawing>
      </w: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p>
    <w:p w:rsidR="00DA63F0" w:rsidRDefault="00DA63F0" w:rsidP="009328D9">
      <w:pPr>
        <w:spacing w:after="0" w:line="240" w:lineRule="auto"/>
        <w:rPr>
          <w:rFonts w:ascii="Times New Roman" w:hAnsi="Times New Roman" w:cs="Times New Roman"/>
          <w:sz w:val="24"/>
          <w:szCs w:val="24"/>
        </w:rPr>
      </w:pPr>
    </w:p>
    <w:p w:rsidR="009328D9" w:rsidRDefault="00DA63F0" w:rsidP="00DA63F0">
      <w:pPr>
        <w:spacing w:after="0" w:line="240" w:lineRule="auto"/>
        <w:jc w:val="center"/>
        <w:rPr>
          <w:rFonts w:ascii="Times New Roman" w:hAnsi="Times New Roman" w:cs="Times New Roman"/>
          <w:sz w:val="24"/>
          <w:szCs w:val="24"/>
        </w:rPr>
      </w:pPr>
      <w:r>
        <w:rPr>
          <w:rFonts w:ascii="Times New Roman" w:hAnsi="Times New Roman"/>
          <w:noProof/>
          <w:sz w:val="24"/>
          <w:szCs w:val="24"/>
          <w:lang w:eastAsia="id-ID"/>
        </w:rPr>
        <w:lastRenderedPageBreak/>
        <w:drawing>
          <wp:anchor distT="0" distB="0" distL="114300" distR="114300" simplePos="0" relativeHeight="251673600" behindDoc="1" locked="0" layoutInCell="1" allowOverlap="1">
            <wp:simplePos x="0" y="0"/>
            <wp:positionH relativeFrom="column">
              <wp:posOffset>23436</wp:posOffset>
            </wp:positionH>
            <wp:positionV relativeFrom="paragraph">
              <wp:posOffset>-4785</wp:posOffset>
            </wp:positionV>
            <wp:extent cx="5636201" cy="1786270"/>
            <wp:effectExtent l="19050" t="0" r="2599" b="0"/>
            <wp:wrapTight wrapText="bothSides">
              <wp:wrapPolygon edited="0">
                <wp:start x="-73" y="0"/>
                <wp:lineTo x="-73" y="21423"/>
                <wp:lineTo x="21610" y="21423"/>
                <wp:lineTo x="21610" y="0"/>
                <wp:lineTo x="-73"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srcRect l="12346" t="34483" r="8643" b="35109"/>
                    <a:stretch>
                      <a:fillRect/>
                    </a:stretch>
                  </pic:blipFill>
                  <pic:spPr bwMode="auto">
                    <a:xfrm>
                      <a:off x="0" y="0"/>
                      <a:ext cx="5636201" cy="1786270"/>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2.5. Perbandingan metode Prewitt dengan metode Sobel</w:t>
      </w:r>
    </w:p>
    <w:p w:rsidR="00DA63F0" w:rsidRDefault="00DA63F0" w:rsidP="00DA63F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4624" behindDoc="1" locked="0" layoutInCell="1" allowOverlap="1">
            <wp:simplePos x="0" y="0"/>
            <wp:positionH relativeFrom="column">
              <wp:posOffset>384810</wp:posOffset>
            </wp:positionH>
            <wp:positionV relativeFrom="paragraph">
              <wp:posOffset>179705</wp:posOffset>
            </wp:positionV>
            <wp:extent cx="4860925" cy="2392045"/>
            <wp:effectExtent l="19050" t="0" r="0" b="0"/>
            <wp:wrapTight wrapText="bothSides">
              <wp:wrapPolygon edited="0">
                <wp:start x="-85" y="0"/>
                <wp:lineTo x="-85" y="21503"/>
                <wp:lineTo x="21586" y="21503"/>
                <wp:lineTo x="21586" y="0"/>
                <wp:lineTo x="-85"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srcRect l="20459" t="12540" r="16931" b="12852"/>
                    <a:stretch>
                      <a:fillRect/>
                    </a:stretch>
                  </pic:blipFill>
                  <pic:spPr bwMode="auto">
                    <a:xfrm>
                      <a:off x="0" y="0"/>
                      <a:ext cx="4860925" cy="2392045"/>
                    </a:xfrm>
                    <a:prstGeom prst="rect">
                      <a:avLst/>
                    </a:prstGeom>
                    <a:noFill/>
                    <a:ln w="9525">
                      <a:noFill/>
                      <a:miter lim="800000"/>
                      <a:headEnd/>
                      <a:tailEnd/>
                    </a:ln>
                  </pic:spPr>
                </pic:pic>
              </a:graphicData>
            </a:graphic>
          </wp:anchor>
        </w:drawing>
      </w:r>
    </w:p>
    <w:p w:rsidR="00DA63F0" w:rsidRDefault="00DA63F0" w:rsidP="00DA63F0">
      <w:pPr>
        <w:spacing w:after="0" w:line="240" w:lineRule="auto"/>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Pr="00DA63F0" w:rsidRDefault="00DA63F0" w:rsidP="00DA63F0">
      <w:pPr>
        <w:rPr>
          <w:rFonts w:ascii="Times New Roman" w:hAnsi="Times New Roman" w:cs="Times New Roman"/>
          <w:sz w:val="24"/>
          <w:szCs w:val="24"/>
        </w:rPr>
      </w:pPr>
    </w:p>
    <w:p w:rsidR="00DA63F0" w:rsidRDefault="00DA63F0" w:rsidP="00DA63F0">
      <w:pPr>
        <w:rPr>
          <w:rFonts w:ascii="Times New Roman" w:hAnsi="Times New Roman" w:cs="Times New Roman"/>
          <w:sz w:val="24"/>
          <w:szCs w:val="24"/>
        </w:rPr>
      </w:pPr>
    </w:p>
    <w:p w:rsidR="00DA63F0" w:rsidRDefault="00DA63F0" w:rsidP="00DA63F0">
      <w:pPr>
        <w:jc w:val="center"/>
        <w:rPr>
          <w:rFonts w:ascii="Times New Roman" w:hAnsi="Times New Roman" w:cs="Times New Roman"/>
          <w:sz w:val="24"/>
          <w:szCs w:val="24"/>
        </w:rPr>
      </w:pPr>
      <w:r>
        <w:rPr>
          <w:rFonts w:ascii="Times New Roman" w:hAnsi="Times New Roman" w:cs="Times New Roman"/>
          <w:sz w:val="24"/>
          <w:szCs w:val="24"/>
        </w:rPr>
        <w:t>Gambar 2.6. Hasil dari metode Robert, Prewitt dan Sobel</w:t>
      </w:r>
    </w:p>
    <w:p w:rsidR="00DA63F0" w:rsidRDefault="006072A6" w:rsidP="006072A6">
      <w:pPr>
        <w:spacing w:after="0" w:line="240" w:lineRule="auto"/>
        <w:rPr>
          <w:rFonts w:ascii="Times New Roman" w:hAnsi="Times New Roman" w:cs="Times New Roman"/>
          <w:b/>
          <w:sz w:val="24"/>
          <w:szCs w:val="24"/>
        </w:rPr>
      </w:pPr>
      <w:r w:rsidRPr="006072A6">
        <w:rPr>
          <w:rFonts w:ascii="Times New Roman" w:hAnsi="Times New Roman" w:cs="Times New Roman"/>
          <w:b/>
          <w:sz w:val="24"/>
          <w:szCs w:val="24"/>
        </w:rPr>
        <w:t>3. Kesimpulan</w:t>
      </w:r>
    </w:p>
    <w:p w:rsidR="00177B86" w:rsidRPr="006072A6" w:rsidRDefault="00177B86" w:rsidP="006072A6">
      <w:pPr>
        <w:spacing w:after="0" w:line="240" w:lineRule="auto"/>
        <w:rPr>
          <w:rFonts w:ascii="Times New Roman" w:hAnsi="Times New Roman" w:cs="Times New Roman"/>
          <w:b/>
          <w:sz w:val="24"/>
          <w:szCs w:val="24"/>
        </w:rPr>
      </w:pPr>
    </w:p>
    <w:p w:rsidR="00A7602A" w:rsidRPr="00A7602A" w:rsidRDefault="00A7602A" w:rsidP="00A760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7602A">
        <w:rPr>
          <w:rFonts w:ascii="Times New Roman" w:hAnsi="Times New Roman" w:cs="Times New Roman"/>
          <w:sz w:val="24"/>
          <w:szCs w:val="24"/>
        </w:rPr>
        <w:t>Dari uraian diatas dapat ditarik beberapa</w:t>
      </w:r>
      <w:r w:rsidR="00071EC2">
        <w:rPr>
          <w:rFonts w:ascii="Times New Roman" w:hAnsi="Times New Roman" w:cs="Times New Roman"/>
          <w:sz w:val="24"/>
          <w:szCs w:val="24"/>
          <w:lang w:val="en-US"/>
        </w:rPr>
        <w:t xml:space="preserve"> </w:t>
      </w:r>
      <w:r w:rsidRPr="00A7602A">
        <w:rPr>
          <w:rFonts w:ascii="Times New Roman" w:hAnsi="Times New Roman" w:cs="Times New Roman"/>
          <w:sz w:val="24"/>
          <w:szCs w:val="24"/>
        </w:rPr>
        <w:t>kesimpulan, yaitu:</w:t>
      </w:r>
    </w:p>
    <w:p w:rsidR="00A7602A" w:rsidRPr="00A7602A" w:rsidRDefault="00A7602A" w:rsidP="00A7602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A7602A">
        <w:rPr>
          <w:rFonts w:ascii="Times New Roman" w:hAnsi="Times New Roman" w:cs="Times New Roman"/>
          <w:sz w:val="24"/>
          <w:szCs w:val="24"/>
        </w:rPr>
        <w:t>Tahap preprossesing merupakan tahap yang dapat memudahkan untuk mengenali objek yang akan dikenali/ diklasifikasikan.</w:t>
      </w:r>
    </w:p>
    <w:p w:rsidR="00A7602A" w:rsidRPr="00A7602A" w:rsidRDefault="00A7602A" w:rsidP="00A7602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A7602A">
        <w:rPr>
          <w:rFonts w:ascii="Times New Roman" w:hAnsi="Times New Roman" w:cs="Times New Roman"/>
          <w:sz w:val="24"/>
          <w:szCs w:val="24"/>
        </w:rPr>
        <w:t>Resize Image mampu mempercepat proses dengan teknik interpolasinya.</w:t>
      </w:r>
    </w:p>
    <w:p w:rsidR="00A7602A" w:rsidRPr="00A7602A" w:rsidRDefault="00A7602A" w:rsidP="00A7602A">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A7602A">
        <w:rPr>
          <w:rFonts w:ascii="Times New Roman" w:hAnsi="Times New Roman" w:cs="Times New Roman"/>
          <w:sz w:val="24"/>
          <w:szCs w:val="24"/>
        </w:rPr>
        <w:t>Deteksi Tepi dengan operator sobel memberikan hasil yang lebih baik daripada operator lainnya.</w:t>
      </w:r>
    </w:p>
    <w:p w:rsidR="00A7602A" w:rsidRDefault="00A7602A" w:rsidP="000F4E0D">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A7602A">
        <w:rPr>
          <w:rFonts w:ascii="Times New Roman" w:hAnsi="Times New Roman" w:cs="Times New Roman"/>
          <w:sz w:val="24"/>
          <w:szCs w:val="24"/>
        </w:rPr>
        <w:t>Luas area maksimum mampu mengidentifikasi fisik mobil setelah penyambungan piksel, menghilangkan noise, menghilangkan hole dan pengindeksan setiap objek.</w:t>
      </w:r>
    </w:p>
    <w:p w:rsidR="000C3EB9" w:rsidRPr="000F4E0D" w:rsidRDefault="000C3EB9" w:rsidP="000F4E0D">
      <w:pPr>
        <w:pStyle w:val="Default"/>
        <w:numPr>
          <w:ilvl w:val="0"/>
          <w:numId w:val="1"/>
        </w:numPr>
        <w:jc w:val="both"/>
        <w:rPr>
          <w:rFonts w:ascii="Times New Roman" w:hAnsi="Times New Roman" w:cs="Times New Roman"/>
        </w:rPr>
      </w:pPr>
      <w:r w:rsidRPr="00907265">
        <w:rPr>
          <w:rFonts w:ascii="Times New Roman" w:hAnsi="Times New Roman" w:cs="Times New Roman"/>
        </w:rPr>
        <w:t>Dari</w:t>
      </w:r>
      <w:r>
        <w:rPr>
          <w:rFonts w:ascii="Times New Roman" w:hAnsi="Times New Roman" w:cs="Times New Roman"/>
        </w:rPr>
        <w:t xml:space="preserve"> </w:t>
      </w:r>
      <w:r w:rsidRPr="00907265">
        <w:rPr>
          <w:rFonts w:ascii="Times New Roman" w:hAnsi="Times New Roman" w:cs="Times New Roman"/>
        </w:rPr>
        <w:t>hasil</w:t>
      </w:r>
      <w:r>
        <w:rPr>
          <w:rFonts w:ascii="Times New Roman" w:hAnsi="Times New Roman" w:cs="Times New Roman"/>
        </w:rPr>
        <w:t xml:space="preserve"> </w:t>
      </w:r>
      <w:r w:rsidRPr="00907265">
        <w:rPr>
          <w:rFonts w:ascii="Times New Roman" w:hAnsi="Times New Roman" w:cs="Times New Roman"/>
        </w:rPr>
        <w:t>tersebut,</w:t>
      </w:r>
      <w:r>
        <w:rPr>
          <w:rFonts w:ascii="Times New Roman" w:hAnsi="Times New Roman" w:cs="Times New Roman"/>
        </w:rPr>
        <w:t xml:space="preserve"> </w:t>
      </w:r>
      <w:r w:rsidRPr="00907265">
        <w:rPr>
          <w:rFonts w:ascii="Times New Roman" w:hAnsi="Times New Roman" w:cs="Times New Roman"/>
        </w:rPr>
        <w:t>maka</w:t>
      </w:r>
      <w:r>
        <w:rPr>
          <w:rFonts w:ascii="Times New Roman" w:hAnsi="Times New Roman" w:cs="Times New Roman"/>
        </w:rPr>
        <w:t xml:space="preserve"> </w:t>
      </w:r>
      <w:r w:rsidRPr="00907265">
        <w:rPr>
          <w:rFonts w:ascii="Times New Roman" w:hAnsi="Times New Roman" w:cs="Times New Roman"/>
        </w:rPr>
        <w:t>dapat</w:t>
      </w:r>
      <w:r>
        <w:rPr>
          <w:rFonts w:ascii="Times New Roman" w:hAnsi="Times New Roman" w:cs="Times New Roman"/>
        </w:rPr>
        <w:t xml:space="preserve"> </w:t>
      </w:r>
      <w:r w:rsidRPr="00907265">
        <w:rPr>
          <w:rFonts w:ascii="Times New Roman" w:hAnsi="Times New Roman" w:cs="Times New Roman"/>
        </w:rPr>
        <w:t>dikatakan</w:t>
      </w:r>
      <w:r>
        <w:rPr>
          <w:rFonts w:ascii="Times New Roman" w:hAnsi="Times New Roman" w:cs="Times New Roman"/>
        </w:rPr>
        <w:t xml:space="preserve"> </w:t>
      </w:r>
      <w:r w:rsidRPr="00907265">
        <w:rPr>
          <w:rFonts w:ascii="Times New Roman" w:hAnsi="Times New Roman" w:cs="Times New Roman"/>
        </w:rPr>
        <w:t>bahwa</w:t>
      </w:r>
      <w:r>
        <w:rPr>
          <w:rFonts w:ascii="Times New Roman" w:hAnsi="Times New Roman" w:cs="Times New Roman"/>
        </w:rPr>
        <w:t xml:space="preserve"> </w:t>
      </w:r>
      <w:r w:rsidRPr="00907265">
        <w:rPr>
          <w:rFonts w:ascii="Times New Roman" w:hAnsi="Times New Roman" w:cs="Times New Roman"/>
        </w:rPr>
        <w:t>jumlah</w:t>
      </w:r>
      <w:r>
        <w:rPr>
          <w:rFonts w:ascii="Times New Roman" w:hAnsi="Times New Roman" w:cs="Times New Roman"/>
        </w:rPr>
        <w:t xml:space="preserve"> </w:t>
      </w:r>
      <w:r w:rsidRPr="00907265">
        <w:rPr>
          <w:rFonts w:ascii="Times New Roman" w:hAnsi="Times New Roman" w:cs="Times New Roman"/>
        </w:rPr>
        <w:t>piksel</w:t>
      </w:r>
      <w:r>
        <w:rPr>
          <w:rFonts w:ascii="Times New Roman" w:hAnsi="Times New Roman" w:cs="Times New Roman"/>
        </w:rPr>
        <w:t xml:space="preserve"> </w:t>
      </w:r>
      <w:r w:rsidRPr="00907265">
        <w:rPr>
          <w:rFonts w:ascii="Times New Roman" w:hAnsi="Times New Roman" w:cs="Times New Roman"/>
          <w:i/>
          <w:iCs/>
        </w:rPr>
        <w:t>input</w:t>
      </w:r>
      <w:r>
        <w:rPr>
          <w:rFonts w:ascii="Times New Roman" w:hAnsi="Times New Roman" w:cs="Times New Roman"/>
          <w:i/>
          <w:iCs/>
        </w:rPr>
        <w:t xml:space="preserve"> </w:t>
      </w:r>
      <w:r w:rsidRPr="00907265">
        <w:rPr>
          <w:rFonts w:ascii="Times New Roman" w:hAnsi="Times New Roman" w:cs="Times New Roman"/>
        </w:rPr>
        <w:t>akan</w:t>
      </w:r>
      <w:r>
        <w:rPr>
          <w:rFonts w:ascii="Times New Roman" w:hAnsi="Times New Roman" w:cs="Times New Roman"/>
        </w:rPr>
        <w:t xml:space="preserve"> </w:t>
      </w:r>
      <w:r w:rsidRPr="00907265">
        <w:rPr>
          <w:rFonts w:ascii="Times New Roman" w:hAnsi="Times New Roman" w:cs="Times New Roman"/>
        </w:rPr>
        <w:t>menentukan</w:t>
      </w:r>
      <w:r>
        <w:rPr>
          <w:rFonts w:ascii="Times New Roman" w:hAnsi="Times New Roman" w:cs="Times New Roman"/>
        </w:rPr>
        <w:t xml:space="preserve"> </w:t>
      </w:r>
      <w:r w:rsidRPr="00907265">
        <w:rPr>
          <w:rFonts w:ascii="Times New Roman" w:hAnsi="Times New Roman" w:cs="Times New Roman"/>
        </w:rPr>
        <w:t>tingkat</w:t>
      </w:r>
      <w:r>
        <w:rPr>
          <w:rFonts w:ascii="Times New Roman" w:hAnsi="Times New Roman" w:cs="Times New Roman"/>
        </w:rPr>
        <w:t xml:space="preserve"> </w:t>
      </w:r>
      <w:r w:rsidRPr="00907265">
        <w:rPr>
          <w:rFonts w:ascii="Times New Roman" w:hAnsi="Times New Roman" w:cs="Times New Roman"/>
        </w:rPr>
        <w:t>keberhasilan</w:t>
      </w:r>
      <w:r>
        <w:rPr>
          <w:rFonts w:ascii="Times New Roman" w:hAnsi="Times New Roman" w:cs="Times New Roman"/>
        </w:rPr>
        <w:t xml:space="preserve"> </w:t>
      </w:r>
      <w:r w:rsidRPr="00907265">
        <w:rPr>
          <w:rFonts w:ascii="Times New Roman" w:hAnsi="Times New Roman" w:cs="Times New Roman"/>
        </w:rPr>
        <w:t>dan</w:t>
      </w:r>
      <w:r>
        <w:rPr>
          <w:rFonts w:ascii="Times New Roman" w:hAnsi="Times New Roman" w:cs="Times New Roman"/>
        </w:rPr>
        <w:t xml:space="preserve"> </w:t>
      </w:r>
      <w:r w:rsidRPr="00907265">
        <w:rPr>
          <w:rFonts w:ascii="Times New Roman" w:hAnsi="Times New Roman" w:cs="Times New Roman"/>
        </w:rPr>
        <w:t>akurasi</w:t>
      </w:r>
      <w:r>
        <w:rPr>
          <w:rFonts w:ascii="Times New Roman" w:hAnsi="Times New Roman" w:cs="Times New Roman"/>
        </w:rPr>
        <w:t xml:space="preserve"> </w:t>
      </w:r>
      <w:r w:rsidRPr="00907265">
        <w:rPr>
          <w:rFonts w:ascii="Times New Roman" w:hAnsi="Times New Roman" w:cs="Times New Roman"/>
        </w:rPr>
        <w:t>citra,</w:t>
      </w:r>
      <w:r>
        <w:rPr>
          <w:rFonts w:ascii="Times New Roman" w:hAnsi="Times New Roman" w:cs="Times New Roman"/>
        </w:rPr>
        <w:t xml:space="preserve"> </w:t>
      </w:r>
      <w:r w:rsidRPr="00907265">
        <w:rPr>
          <w:rFonts w:ascii="Times New Roman" w:hAnsi="Times New Roman" w:cs="Times New Roman"/>
        </w:rPr>
        <w:t>semakin</w:t>
      </w:r>
      <w:r>
        <w:rPr>
          <w:rFonts w:ascii="Times New Roman" w:hAnsi="Times New Roman" w:cs="Times New Roman"/>
        </w:rPr>
        <w:t xml:space="preserve"> </w:t>
      </w:r>
      <w:r w:rsidRPr="00907265">
        <w:rPr>
          <w:rFonts w:ascii="Times New Roman" w:hAnsi="Times New Roman" w:cs="Times New Roman"/>
        </w:rPr>
        <w:t>besar</w:t>
      </w:r>
      <w:r>
        <w:rPr>
          <w:rFonts w:ascii="Times New Roman" w:hAnsi="Times New Roman" w:cs="Times New Roman"/>
        </w:rPr>
        <w:t xml:space="preserve"> </w:t>
      </w:r>
      <w:r w:rsidRPr="00907265">
        <w:rPr>
          <w:rFonts w:ascii="Times New Roman" w:hAnsi="Times New Roman" w:cs="Times New Roman"/>
        </w:rPr>
        <w:t>ukuran</w:t>
      </w:r>
      <w:r>
        <w:rPr>
          <w:rFonts w:ascii="Times New Roman" w:hAnsi="Times New Roman" w:cs="Times New Roman"/>
        </w:rPr>
        <w:t xml:space="preserve"> </w:t>
      </w:r>
      <w:r w:rsidRPr="00907265">
        <w:rPr>
          <w:rFonts w:ascii="Times New Roman" w:hAnsi="Times New Roman" w:cs="Times New Roman"/>
        </w:rPr>
        <w:t>piksel</w:t>
      </w:r>
      <w:r>
        <w:rPr>
          <w:rFonts w:ascii="Times New Roman" w:hAnsi="Times New Roman" w:cs="Times New Roman"/>
        </w:rPr>
        <w:t xml:space="preserve"> </w:t>
      </w:r>
      <w:r w:rsidRPr="00907265">
        <w:rPr>
          <w:rFonts w:ascii="Times New Roman" w:hAnsi="Times New Roman" w:cs="Times New Roman"/>
        </w:rPr>
        <w:t>citra</w:t>
      </w:r>
      <w:r>
        <w:rPr>
          <w:rFonts w:ascii="Times New Roman" w:hAnsi="Times New Roman" w:cs="Times New Roman"/>
        </w:rPr>
        <w:t xml:space="preserve"> </w:t>
      </w:r>
      <w:r w:rsidRPr="00907265">
        <w:rPr>
          <w:rFonts w:ascii="Times New Roman" w:hAnsi="Times New Roman" w:cs="Times New Roman"/>
          <w:i/>
          <w:iCs/>
        </w:rPr>
        <w:t>input</w:t>
      </w:r>
      <w:r w:rsidRPr="00907265">
        <w:rPr>
          <w:rFonts w:ascii="Times New Roman" w:hAnsi="Times New Roman" w:cs="Times New Roman"/>
        </w:rPr>
        <w:t>,</w:t>
      </w:r>
      <w:r>
        <w:rPr>
          <w:rFonts w:ascii="Times New Roman" w:hAnsi="Times New Roman" w:cs="Times New Roman"/>
        </w:rPr>
        <w:t xml:space="preserve"> </w:t>
      </w:r>
      <w:r w:rsidRPr="00907265">
        <w:rPr>
          <w:rFonts w:ascii="Times New Roman" w:hAnsi="Times New Roman" w:cs="Times New Roman"/>
        </w:rPr>
        <w:t>maka</w:t>
      </w:r>
      <w:r>
        <w:rPr>
          <w:rFonts w:ascii="Times New Roman" w:hAnsi="Times New Roman" w:cs="Times New Roman"/>
        </w:rPr>
        <w:t xml:space="preserve"> </w:t>
      </w:r>
      <w:r w:rsidRPr="00907265">
        <w:rPr>
          <w:rFonts w:ascii="Times New Roman" w:hAnsi="Times New Roman" w:cs="Times New Roman"/>
        </w:rPr>
        <w:t>semakin</w:t>
      </w:r>
      <w:r>
        <w:rPr>
          <w:rFonts w:ascii="Times New Roman" w:hAnsi="Times New Roman" w:cs="Times New Roman"/>
        </w:rPr>
        <w:t xml:space="preserve"> </w:t>
      </w:r>
      <w:r w:rsidRPr="00907265">
        <w:rPr>
          <w:rFonts w:ascii="Times New Roman" w:hAnsi="Times New Roman" w:cs="Times New Roman"/>
        </w:rPr>
        <w:t>baik</w:t>
      </w:r>
      <w:r>
        <w:rPr>
          <w:rFonts w:ascii="Times New Roman" w:hAnsi="Times New Roman" w:cs="Times New Roman"/>
        </w:rPr>
        <w:t xml:space="preserve"> </w:t>
      </w:r>
      <w:r w:rsidRPr="00907265">
        <w:rPr>
          <w:rFonts w:ascii="Times New Roman" w:hAnsi="Times New Roman" w:cs="Times New Roman"/>
        </w:rPr>
        <w:t>hasil</w:t>
      </w:r>
      <w:r>
        <w:rPr>
          <w:rFonts w:ascii="Times New Roman" w:hAnsi="Times New Roman" w:cs="Times New Roman"/>
        </w:rPr>
        <w:t xml:space="preserve"> </w:t>
      </w:r>
      <w:r w:rsidRPr="00907265">
        <w:rPr>
          <w:rFonts w:ascii="Times New Roman" w:hAnsi="Times New Roman" w:cs="Times New Roman"/>
        </w:rPr>
        <w:t>citra</w:t>
      </w:r>
      <w:r>
        <w:rPr>
          <w:rFonts w:ascii="Times New Roman" w:hAnsi="Times New Roman" w:cs="Times New Roman"/>
        </w:rPr>
        <w:t xml:space="preserve"> </w:t>
      </w:r>
      <w:r w:rsidRPr="00907265">
        <w:rPr>
          <w:rFonts w:ascii="Times New Roman" w:hAnsi="Times New Roman" w:cs="Times New Roman"/>
          <w:i/>
          <w:iCs/>
        </w:rPr>
        <w:t>output</w:t>
      </w:r>
      <w:r w:rsidRPr="00907265">
        <w:rPr>
          <w:rFonts w:ascii="Times New Roman" w:hAnsi="Times New Roman" w:cs="Times New Roman"/>
        </w:rPr>
        <w:t>.</w:t>
      </w:r>
    </w:p>
    <w:p w:rsidR="000C3EB9" w:rsidRPr="00177B86" w:rsidRDefault="000F4E0D" w:rsidP="00177B86">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lang w:val="en-US"/>
        </w:rPr>
      </w:pPr>
      <w:r w:rsidRPr="000F4E0D">
        <w:rPr>
          <w:rFonts w:ascii="Times New Roman" w:hAnsi="Times New Roman" w:cs="Times New Roman"/>
          <w:sz w:val="24"/>
          <w:szCs w:val="24"/>
        </w:rPr>
        <w:t>Untuk mendapatkan hasil deteksi tepi yang lebih optimal, maka disarankan proses pe</w:t>
      </w:r>
      <w:r>
        <w:rPr>
          <w:rFonts w:ascii="Times New Roman" w:hAnsi="Times New Roman" w:cs="Times New Roman"/>
          <w:sz w:val="24"/>
          <w:szCs w:val="24"/>
          <w:lang w:val="en-US"/>
        </w:rPr>
        <w:t>ngenalannya</w:t>
      </w:r>
      <w:r w:rsidRPr="000F4E0D">
        <w:rPr>
          <w:rFonts w:ascii="Times New Roman" w:hAnsi="Times New Roman" w:cs="Times New Roman"/>
          <w:sz w:val="24"/>
          <w:szCs w:val="24"/>
        </w:rPr>
        <w:t xml:space="preserve"> </w:t>
      </w:r>
      <w:r>
        <w:rPr>
          <w:rFonts w:ascii="Times New Roman" w:hAnsi="Times New Roman" w:cs="Times New Roman"/>
          <w:sz w:val="24"/>
          <w:szCs w:val="24"/>
          <w:lang w:val="en-US"/>
        </w:rPr>
        <w:t>dalam</w:t>
      </w:r>
      <w:r w:rsidRPr="000F4E0D">
        <w:rPr>
          <w:rFonts w:ascii="Times New Roman" w:hAnsi="Times New Roman" w:cs="Times New Roman"/>
          <w:sz w:val="24"/>
          <w:szCs w:val="24"/>
        </w:rPr>
        <w:t xml:space="preserve"> menentuka</w:t>
      </w:r>
      <w:r>
        <w:rPr>
          <w:rFonts w:ascii="Times New Roman" w:hAnsi="Times New Roman" w:cs="Times New Roman"/>
          <w:sz w:val="24"/>
          <w:szCs w:val="24"/>
        </w:rPr>
        <w:t>n tepi piksel secara acak perlu</w:t>
      </w:r>
      <w:r>
        <w:rPr>
          <w:rFonts w:ascii="Times New Roman" w:hAnsi="Times New Roman" w:cs="Times New Roman"/>
          <w:sz w:val="24"/>
          <w:szCs w:val="24"/>
          <w:lang w:val="en-US"/>
        </w:rPr>
        <w:t xml:space="preserve"> </w:t>
      </w:r>
      <w:r w:rsidRPr="000F4E0D">
        <w:rPr>
          <w:rFonts w:ascii="Times New Roman" w:hAnsi="Times New Roman" w:cs="Times New Roman"/>
          <w:sz w:val="24"/>
          <w:szCs w:val="24"/>
        </w:rPr>
        <w:t>diperbaiki, misalnya dengan arah dalam menentukan piksel berikutnya</w:t>
      </w:r>
      <w:r w:rsidR="006C19E2">
        <w:rPr>
          <w:rFonts w:ascii="Times New Roman" w:hAnsi="Times New Roman" w:cs="Times New Roman"/>
          <w:sz w:val="24"/>
          <w:szCs w:val="24"/>
        </w:rPr>
        <w:t>.</w:t>
      </w:r>
    </w:p>
    <w:p w:rsidR="000C3EB9" w:rsidRDefault="000C3EB9" w:rsidP="006072A6">
      <w:pPr>
        <w:spacing w:after="0" w:line="240" w:lineRule="auto"/>
        <w:rPr>
          <w:rFonts w:ascii="Times New Roman" w:hAnsi="Times New Roman" w:cs="Times New Roman"/>
          <w:b/>
          <w:sz w:val="24"/>
          <w:szCs w:val="24"/>
        </w:rPr>
      </w:pPr>
      <w:r w:rsidRPr="000C3EB9">
        <w:rPr>
          <w:rFonts w:ascii="Times New Roman" w:hAnsi="Times New Roman" w:cs="Times New Roman"/>
          <w:b/>
          <w:sz w:val="24"/>
          <w:szCs w:val="24"/>
        </w:rPr>
        <w:lastRenderedPageBreak/>
        <w:t>Daftar Pustaka</w:t>
      </w:r>
    </w:p>
    <w:p w:rsidR="0059124A" w:rsidRDefault="0059124A" w:rsidP="006072A6">
      <w:pPr>
        <w:spacing w:after="0" w:line="240" w:lineRule="auto"/>
        <w:rPr>
          <w:rFonts w:ascii="Times New Roman" w:hAnsi="Times New Roman" w:cs="Times New Roman"/>
          <w:b/>
          <w:sz w:val="24"/>
          <w:szCs w:val="24"/>
        </w:rPr>
      </w:pPr>
    </w:p>
    <w:p w:rsidR="0059124A" w:rsidRPr="0059124A" w:rsidRDefault="0059124A" w:rsidP="0059124A">
      <w:pPr>
        <w:pStyle w:val="References"/>
        <w:rPr>
          <w:sz w:val="24"/>
          <w:szCs w:val="24"/>
        </w:rPr>
      </w:pPr>
      <w:r w:rsidRPr="0059124A">
        <w:rPr>
          <w:sz w:val="24"/>
          <w:szCs w:val="24"/>
        </w:rPr>
        <w:t xml:space="preserve">Aniati, M. A. and Setiawan, S. 1992. </w:t>
      </w:r>
      <w:r w:rsidRPr="0059124A">
        <w:rPr>
          <w:i/>
          <w:sz w:val="24"/>
          <w:szCs w:val="24"/>
        </w:rPr>
        <w:t>PengantarPengolahan Citra</w:t>
      </w:r>
      <w:r w:rsidRPr="0059124A">
        <w:rPr>
          <w:sz w:val="24"/>
          <w:szCs w:val="24"/>
        </w:rPr>
        <w:t>. Elek Media Komputindo, Jakarta.</w:t>
      </w:r>
    </w:p>
    <w:p w:rsidR="0059124A" w:rsidRPr="0059124A" w:rsidRDefault="0059124A" w:rsidP="0059124A">
      <w:pPr>
        <w:pStyle w:val="References"/>
        <w:rPr>
          <w:sz w:val="24"/>
          <w:szCs w:val="24"/>
        </w:rPr>
      </w:pPr>
      <w:r w:rsidRPr="0059124A">
        <w:rPr>
          <w:sz w:val="24"/>
          <w:szCs w:val="24"/>
        </w:rPr>
        <w:t xml:space="preserve">Fauzi, Y. and Mayasari, Z. M. 2005. </w:t>
      </w:r>
      <w:r w:rsidRPr="0059124A">
        <w:rPr>
          <w:i/>
          <w:sz w:val="24"/>
          <w:szCs w:val="24"/>
        </w:rPr>
        <w:t>ImplementasiAlgoritma Filter Derivative PadaMatlab</w:t>
      </w:r>
      <w:r w:rsidRPr="0059124A">
        <w:rPr>
          <w:sz w:val="24"/>
          <w:szCs w:val="24"/>
        </w:rPr>
        <w:t>. Research Report. LembagaPenelitian UNIB at Bengkulu.</w:t>
      </w:r>
    </w:p>
    <w:p w:rsidR="0059124A" w:rsidRPr="0059124A" w:rsidRDefault="0059124A" w:rsidP="0059124A">
      <w:pPr>
        <w:pStyle w:val="References"/>
        <w:rPr>
          <w:sz w:val="24"/>
          <w:szCs w:val="24"/>
        </w:rPr>
      </w:pPr>
      <w:r w:rsidRPr="0059124A">
        <w:rPr>
          <w:sz w:val="24"/>
          <w:szCs w:val="24"/>
        </w:rPr>
        <w:t xml:space="preserve">Gonzalez, R. C. and Woods, R. E. 1993. </w:t>
      </w:r>
      <w:r w:rsidRPr="0059124A">
        <w:rPr>
          <w:i/>
          <w:sz w:val="24"/>
          <w:szCs w:val="24"/>
        </w:rPr>
        <w:t>Digital Image Processing</w:t>
      </w:r>
      <w:r w:rsidRPr="0059124A">
        <w:rPr>
          <w:sz w:val="24"/>
          <w:szCs w:val="24"/>
        </w:rPr>
        <w:t>. Addison Wesley, USA.</w:t>
      </w:r>
    </w:p>
    <w:p w:rsidR="0059124A" w:rsidRPr="0059124A" w:rsidRDefault="0059124A" w:rsidP="0059124A">
      <w:pPr>
        <w:pStyle w:val="References"/>
        <w:rPr>
          <w:sz w:val="24"/>
          <w:szCs w:val="24"/>
        </w:rPr>
      </w:pPr>
      <w:r w:rsidRPr="0059124A">
        <w:rPr>
          <w:sz w:val="24"/>
          <w:szCs w:val="24"/>
        </w:rPr>
        <w:t xml:space="preserve">Hord. 1982. </w:t>
      </w:r>
      <w:r w:rsidRPr="0059124A">
        <w:rPr>
          <w:i/>
          <w:sz w:val="24"/>
          <w:szCs w:val="24"/>
        </w:rPr>
        <w:t>Digital Image Processing of Remotely Sensed Data</w:t>
      </w:r>
      <w:r w:rsidRPr="0059124A">
        <w:rPr>
          <w:sz w:val="24"/>
          <w:szCs w:val="24"/>
        </w:rPr>
        <w:t>. Academic Press, New York, USA.</w:t>
      </w:r>
    </w:p>
    <w:p w:rsidR="0059124A" w:rsidRPr="0059124A" w:rsidRDefault="0059124A" w:rsidP="0059124A">
      <w:pPr>
        <w:pStyle w:val="References"/>
        <w:rPr>
          <w:sz w:val="24"/>
          <w:szCs w:val="24"/>
        </w:rPr>
      </w:pPr>
      <w:r w:rsidRPr="0059124A">
        <w:rPr>
          <w:sz w:val="24"/>
          <w:szCs w:val="24"/>
        </w:rPr>
        <w:t xml:space="preserve">Jain, A. K. 1989. </w:t>
      </w:r>
      <w:r w:rsidRPr="0059124A">
        <w:rPr>
          <w:i/>
          <w:sz w:val="24"/>
          <w:szCs w:val="24"/>
        </w:rPr>
        <w:t>Fundamental of Image Processing</w:t>
      </w:r>
      <w:r w:rsidRPr="0059124A">
        <w:rPr>
          <w:sz w:val="24"/>
          <w:szCs w:val="24"/>
        </w:rPr>
        <w:t>. University of California, Davis, USA.</w:t>
      </w:r>
    </w:p>
    <w:p w:rsidR="0059124A" w:rsidRPr="0059124A" w:rsidRDefault="0059124A" w:rsidP="0059124A">
      <w:pPr>
        <w:pStyle w:val="References"/>
        <w:rPr>
          <w:sz w:val="24"/>
          <w:szCs w:val="24"/>
        </w:rPr>
      </w:pPr>
      <w:r w:rsidRPr="0059124A">
        <w:rPr>
          <w:sz w:val="24"/>
          <w:szCs w:val="24"/>
        </w:rPr>
        <w:t xml:space="preserve">Jensen, John, R. 1986. </w:t>
      </w:r>
      <w:r w:rsidRPr="0059124A">
        <w:rPr>
          <w:i/>
          <w:sz w:val="24"/>
          <w:szCs w:val="24"/>
        </w:rPr>
        <w:t>Introductory Digital Image Processing – a Remote Sensing Perspective</w:t>
      </w:r>
      <w:r w:rsidRPr="0059124A">
        <w:rPr>
          <w:sz w:val="24"/>
          <w:szCs w:val="24"/>
        </w:rPr>
        <w:t>. Second Edition, Prentice Hall, London.</w:t>
      </w:r>
    </w:p>
    <w:p w:rsidR="0059124A" w:rsidRPr="0059124A" w:rsidRDefault="0059124A" w:rsidP="0059124A">
      <w:pPr>
        <w:pStyle w:val="References"/>
        <w:rPr>
          <w:sz w:val="24"/>
          <w:szCs w:val="24"/>
        </w:rPr>
      </w:pPr>
      <w:r w:rsidRPr="0059124A">
        <w:rPr>
          <w:sz w:val="24"/>
          <w:szCs w:val="24"/>
        </w:rPr>
        <w:t xml:space="preserve">Munir, R. 2004. </w:t>
      </w:r>
      <w:r w:rsidRPr="0059124A">
        <w:rPr>
          <w:i/>
          <w:sz w:val="24"/>
          <w:szCs w:val="24"/>
        </w:rPr>
        <w:t>Pengolahan Citra Digital denganPendekatanAlgoritmik</w:t>
      </w:r>
      <w:r w:rsidRPr="0059124A">
        <w:rPr>
          <w:sz w:val="24"/>
          <w:szCs w:val="24"/>
        </w:rPr>
        <w:t>. Informatika, Bandung.</w:t>
      </w:r>
    </w:p>
    <w:p w:rsidR="0059124A" w:rsidRPr="0059124A" w:rsidRDefault="0059124A" w:rsidP="0059124A">
      <w:pPr>
        <w:pStyle w:val="References"/>
        <w:rPr>
          <w:sz w:val="24"/>
          <w:szCs w:val="24"/>
        </w:rPr>
      </w:pPr>
      <w:r w:rsidRPr="0059124A">
        <w:rPr>
          <w:sz w:val="24"/>
          <w:szCs w:val="24"/>
        </w:rPr>
        <w:t xml:space="preserve">Schalkoff, R. 1989. </w:t>
      </w:r>
      <w:r w:rsidRPr="0059124A">
        <w:rPr>
          <w:i/>
          <w:sz w:val="24"/>
          <w:szCs w:val="24"/>
        </w:rPr>
        <w:t>Digital Image Processing and Computer Vision</w:t>
      </w:r>
      <w:r w:rsidRPr="0059124A">
        <w:rPr>
          <w:sz w:val="24"/>
          <w:szCs w:val="24"/>
        </w:rPr>
        <w:t>. John Wiley &amp; Sons. Inc., USA.</w:t>
      </w:r>
    </w:p>
    <w:p w:rsidR="0059124A" w:rsidRPr="0059124A" w:rsidRDefault="0059124A" w:rsidP="0059124A">
      <w:pPr>
        <w:pStyle w:val="References"/>
        <w:rPr>
          <w:sz w:val="24"/>
          <w:szCs w:val="24"/>
        </w:rPr>
      </w:pPr>
      <w:r w:rsidRPr="0059124A">
        <w:rPr>
          <w:sz w:val="24"/>
          <w:szCs w:val="24"/>
        </w:rPr>
        <w:t>Poornima, B., Ramadevi, Y., and Sridevi T. 2011. Threshold Based Edge Detection Algorithm.</w:t>
      </w:r>
      <w:r w:rsidRPr="0059124A">
        <w:rPr>
          <w:i/>
          <w:sz w:val="24"/>
          <w:szCs w:val="24"/>
        </w:rPr>
        <w:t>IACSIT International Journal of Engineering and Technology</w:t>
      </w:r>
      <w:r w:rsidRPr="0059124A">
        <w:rPr>
          <w:sz w:val="24"/>
          <w:szCs w:val="24"/>
        </w:rPr>
        <w:t>. 3, 4 (August. 2011), 400-403.</w:t>
      </w:r>
    </w:p>
    <w:p w:rsidR="0059124A" w:rsidRPr="0059124A" w:rsidRDefault="0059124A" w:rsidP="0059124A">
      <w:pPr>
        <w:pStyle w:val="References"/>
        <w:rPr>
          <w:sz w:val="24"/>
          <w:szCs w:val="24"/>
        </w:rPr>
      </w:pPr>
      <w:r w:rsidRPr="0059124A">
        <w:rPr>
          <w:sz w:val="24"/>
          <w:szCs w:val="24"/>
        </w:rPr>
        <w:t xml:space="preserve">Maitra, IndraKanta, Nag, Sanjay, and Bandyopadhyay, Samir K. </w:t>
      </w:r>
      <w:r w:rsidRPr="0059124A">
        <w:rPr>
          <w:rFonts w:hint="eastAsia"/>
          <w:sz w:val="24"/>
          <w:szCs w:val="24"/>
          <w:lang w:eastAsia="ja-JP"/>
        </w:rPr>
        <w:t xml:space="preserve">2012. </w:t>
      </w:r>
      <w:r w:rsidRPr="0059124A">
        <w:rPr>
          <w:sz w:val="24"/>
          <w:szCs w:val="24"/>
        </w:rPr>
        <w:t xml:space="preserve">A Novel Edge Detection Algorithm for Digital Mammogram. </w:t>
      </w:r>
      <w:r w:rsidRPr="0059124A">
        <w:rPr>
          <w:i/>
          <w:sz w:val="24"/>
          <w:szCs w:val="24"/>
        </w:rPr>
        <w:t>International Journal of Information and Communication Technology Research</w:t>
      </w:r>
      <w:r w:rsidRPr="0059124A">
        <w:rPr>
          <w:sz w:val="24"/>
          <w:szCs w:val="24"/>
        </w:rPr>
        <w:t>. 2, 2 (February. 2012), 207-215.</w:t>
      </w:r>
    </w:p>
    <w:p w:rsidR="0059124A" w:rsidRPr="0059124A" w:rsidRDefault="0059124A" w:rsidP="0059124A">
      <w:pPr>
        <w:pStyle w:val="References"/>
        <w:rPr>
          <w:sz w:val="24"/>
          <w:szCs w:val="24"/>
        </w:rPr>
      </w:pPr>
      <w:r w:rsidRPr="0059124A">
        <w:rPr>
          <w:sz w:val="24"/>
          <w:szCs w:val="24"/>
        </w:rPr>
        <w:t xml:space="preserve">Asht, Seema, and Dass, Rajeshwar. 2012. Pattern Recognition Techniques: A Review. </w:t>
      </w:r>
      <w:r w:rsidRPr="0059124A">
        <w:rPr>
          <w:i/>
          <w:sz w:val="24"/>
          <w:szCs w:val="24"/>
        </w:rPr>
        <w:t>International Journal of Computer Science and Telecommunications</w:t>
      </w:r>
      <w:r w:rsidRPr="0059124A">
        <w:rPr>
          <w:sz w:val="24"/>
          <w:szCs w:val="24"/>
        </w:rPr>
        <w:t>. 3, 8 (August. 2012), 25-29.</w:t>
      </w:r>
    </w:p>
    <w:p w:rsidR="0059124A" w:rsidRPr="0059124A" w:rsidRDefault="0059124A" w:rsidP="0059124A">
      <w:pPr>
        <w:pStyle w:val="References"/>
        <w:rPr>
          <w:sz w:val="24"/>
          <w:szCs w:val="24"/>
        </w:rPr>
      </w:pPr>
      <w:r w:rsidRPr="0059124A">
        <w:rPr>
          <w:sz w:val="24"/>
          <w:szCs w:val="24"/>
        </w:rPr>
        <w:t xml:space="preserve">R., </w:t>
      </w:r>
      <w:r w:rsidRPr="0059124A">
        <w:rPr>
          <w:rFonts w:hint="eastAsia"/>
          <w:sz w:val="24"/>
          <w:szCs w:val="24"/>
          <w:lang w:eastAsia="ja-JP"/>
        </w:rPr>
        <w:t xml:space="preserve">Muthukrishnan, and Radha, M. 2011. Edge Detection Techniques for Image Segmentation. </w:t>
      </w:r>
      <w:r w:rsidRPr="0059124A">
        <w:rPr>
          <w:rFonts w:hint="eastAsia"/>
          <w:i/>
          <w:sz w:val="24"/>
          <w:szCs w:val="24"/>
          <w:lang w:eastAsia="ja-JP"/>
        </w:rPr>
        <w:t>International Journal of Computer Science &amp; Information Technology</w:t>
      </w:r>
      <w:r w:rsidRPr="0059124A">
        <w:rPr>
          <w:rFonts w:hint="eastAsia"/>
          <w:sz w:val="24"/>
          <w:szCs w:val="24"/>
          <w:lang w:eastAsia="ja-JP"/>
        </w:rPr>
        <w:t>. 3, 6 (December. 2011), 259-267. DOI=</w:t>
      </w:r>
      <w:r w:rsidRPr="0059124A">
        <w:rPr>
          <w:sz w:val="24"/>
          <w:szCs w:val="24"/>
        </w:rPr>
        <w:t>10.5121/ijcsit.2011.3620</w:t>
      </w:r>
    </w:p>
    <w:p w:rsidR="0059124A" w:rsidRPr="0059124A" w:rsidRDefault="0059124A" w:rsidP="0059124A">
      <w:pPr>
        <w:pStyle w:val="References"/>
        <w:rPr>
          <w:sz w:val="24"/>
          <w:szCs w:val="24"/>
        </w:rPr>
      </w:pPr>
      <w:r w:rsidRPr="0059124A">
        <w:rPr>
          <w:sz w:val="24"/>
          <w:szCs w:val="24"/>
        </w:rPr>
        <w:t xml:space="preserve">Shrivakshan, G. T. 2012. A Comparison of Various Edge Detection Techniques used in Image Processing. </w:t>
      </w:r>
      <w:r w:rsidRPr="0059124A">
        <w:rPr>
          <w:i/>
          <w:sz w:val="24"/>
          <w:szCs w:val="24"/>
        </w:rPr>
        <w:t>IJCSI International Journal of Computer Science Issues</w:t>
      </w:r>
      <w:r w:rsidRPr="0059124A">
        <w:rPr>
          <w:sz w:val="24"/>
          <w:szCs w:val="24"/>
        </w:rPr>
        <w:t>. 9, 5, 1 (September. 2012), 269-276.</w:t>
      </w:r>
    </w:p>
    <w:p w:rsidR="0059124A" w:rsidRDefault="0059124A" w:rsidP="0059124A">
      <w:pPr>
        <w:spacing w:after="0" w:line="240" w:lineRule="auto"/>
        <w:rPr>
          <w:rFonts w:ascii="Times New Roman" w:hAnsi="Times New Roman" w:cs="Times New Roman"/>
          <w:b/>
          <w:sz w:val="24"/>
          <w:szCs w:val="24"/>
        </w:rPr>
      </w:pPr>
    </w:p>
    <w:p w:rsidR="0059124A" w:rsidRDefault="0059124A" w:rsidP="006072A6">
      <w:pPr>
        <w:spacing w:after="0" w:line="240" w:lineRule="auto"/>
        <w:rPr>
          <w:rFonts w:ascii="Times New Roman" w:hAnsi="Times New Roman" w:cs="Times New Roman"/>
          <w:b/>
          <w:sz w:val="24"/>
          <w:szCs w:val="24"/>
        </w:rPr>
      </w:pPr>
    </w:p>
    <w:p w:rsidR="0059124A" w:rsidRDefault="0059124A" w:rsidP="006072A6">
      <w:pPr>
        <w:spacing w:after="0" w:line="240" w:lineRule="auto"/>
        <w:rPr>
          <w:rFonts w:ascii="Times New Roman" w:hAnsi="Times New Roman" w:cs="Times New Roman"/>
          <w:b/>
          <w:sz w:val="24"/>
          <w:szCs w:val="24"/>
        </w:rPr>
      </w:pPr>
    </w:p>
    <w:p w:rsidR="0059124A" w:rsidRDefault="0059124A" w:rsidP="006072A6">
      <w:pPr>
        <w:spacing w:after="0" w:line="240" w:lineRule="auto"/>
        <w:rPr>
          <w:rFonts w:ascii="Times New Roman" w:hAnsi="Times New Roman" w:cs="Times New Roman"/>
          <w:b/>
          <w:sz w:val="24"/>
          <w:szCs w:val="24"/>
        </w:rPr>
      </w:pPr>
    </w:p>
    <w:p w:rsidR="0059124A" w:rsidRDefault="0059124A" w:rsidP="006072A6">
      <w:pPr>
        <w:spacing w:after="0" w:line="240" w:lineRule="auto"/>
        <w:rPr>
          <w:rFonts w:ascii="Times New Roman" w:hAnsi="Times New Roman" w:cs="Times New Roman"/>
          <w:b/>
          <w:sz w:val="24"/>
          <w:szCs w:val="24"/>
        </w:rPr>
      </w:pPr>
    </w:p>
    <w:p w:rsidR="000F4E0D" w:rsidRDefault="000F4E0D" w:rsidP="004D1CC4">
      <w:pPr>
        <w:autoSpaceDE w:val="0"/>
        <w:autoSpaceDN w:val="0"/>
        <w:adjustRightInd w:val="0"/>
        <w:spacing w:after="0" w:line="240" w:lineRule="auto"/>
        <w:jc w:val="both"/>
        <w:rPr>
          <w:rFonts w:ascii="Times New Roman" w:hAnsi="Times New Roman" w:cs="Times New Roman"/>
          <w:sz w:val="24"/>
          <w:szCs w:val="24"/>
          <w:lang w:val="en-US"/>
        </w:rPr>
      </w:pPr>
    </w:p>
    <w:p w:rsidR="000F4E0D" w:rsidRPr="000F4E0D" w:rsidRDefault="000F4E0D" w:rsidP="004D1CC4">
      <w:pPr>
        <w:autoSpaceDE w:val="0"/>
        <w:autoSpaceDN w:val="0"/>
        <w:adjustRightInd w:val="0"/>
        <w:spacing w:after="0" w:line="240" w:lineRule="auto"/>
        <w:jc w:val="both"/>
        <w:rPr>
          <w:rFonts w:ascii="Times New Roman" w:hAnsi="Times New Roman" w:cs="Times New Roman"/>
          <w:sz w:val="24"/>
          <w:szCs w:val="24"/>
          <w:lang w:val="en-US"/>
        </w:rPr>
      </w:pPr>
    </w:p>
    <w:p w:rsidR="000F4E0D" w:rsidRDefault="000F4E0D" w:rsidP="004D1CC4">
      <w:pPr>
        <w:autoSpaceDE w:val="0"/>
        <w:autoSpaceDN w:val="0"/>
        <w:adjustRightInd w:val="0"/>
        <w:spacing w:after="0" w:line="240" w:lineRule="auto"/>
        <w:jc w:val="both"/>
        <w:rPr>
          <w:rFonts w:ascii="Times New Roman" w:hAnsi="Times New Roman" w:cs="Times New Roman"/>
          <w:sz w:val="24"/>
          <w:szCs w:val="24"/>
          <w:lang w:val="en-US"/>
        </w:rPr>
      </w:pPr>
    </w:p>
    <w:p w:rsidR="000F4E0D" w:rsidRDefault="000F4E0D" w:rsidP="004D1CC4">
      <w:pPr>
        <w:autoSpaceDE w:val="0"/>
        <w:autoSpaceDN w:val="0"/>
        <w:adjustRightInd w:val="0"/>
        <w:spacing w:after="0" w:line="240" w:lineRule="auto"/>
        <w:jc w:val="both"/>
        <w:rPr>
          <w:rFonts w:ascii="Times New Roman" w:hAnsi="Times New Roman" w:cs="Times New Roman"/>
          <w:sz w:val="24"/>
          <w:szCs w:val="24"/>
          <w:lang w:val="en-US"/>
        </w:rPr>
      </w:pPr>
    </w:p>
    <w:p w:rsidR="005227C9" w:rsidRPr="005227C9" w:rsidRDefault="005227C9" w:rsidP="004D1CC4">
      <w:pPr>
        <w:autoSpaceDE w:val="0"/>
        <w:autoSpaceDN w:val="0"/>
        <w:adjustRightInd w:val="0"/>
        <w:spacing w:after="0" w:line="240" w:lineRule="auto"/>
        <w:jc w:val="both"/>
        <w:rPr>
          <w:rFonts w:ascii="Times New Roman" w:hAnsi="Times New Roman" w:cs="Times New Roman"/>
          <w:sz w:val="24"/>
          <w:szCs w:val="24"/>
          <w:lang w:val="en-US"/>
        </w:rPr>
      </w:pPr>
    </w:p>
    <w:sectPr w:rsidR="005227C9" w:rsidRPr="005227C9" w:rsidSect="00C23CA7">
      <w:footerReference w:type="default" r:id="rId27"/>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F9D" w:rsidRDefault="00B43F9D" w:rsidP="00C23CA7">
      <w:pPr>
        <w:spacing w:after="0" w:line="240" w:lineRule="auto"/>
      </w:pPr>
      <w:r>
        <w:separator/>
      </w:r>
    </w:p>
  </w:endnote>
  <w:endnote w:type="continuationSeparator" w:id="0">
    <w:p w:rsidR="00B43F9D" w:rsidRDefault="00B43F9D" w:rsidP="00C23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33695"/>
      <w:docPartObj>
        <w:docPartGallery w:val="Page Numbers (Bottom of Page)"/>
        <w:docPartUnique/>
      </w:docPartObj>
    </w:sdtPr>
    <w:sdtEndPr/>
    <w:sdtContent>
      <w:p w:rsidR="003F6E69" w:rsidRDefault="00C85813">
        <w:pPr>
          <w:pStyle w:val="Footer"/>
          <w:jc w:val="right"/>
        </w:pPr>
        <w:r>
          <w:fldChar w:fldCharType="begin"/>
        </w:r>
        <w:r>
          <w:instrText xml:space="preserve"> PAGE   \* MERGEFORMAT </w:instrText>
        </w:r>
        <w:r>
          <w:fldChar w:fldCharType="separate"/>
        </w:r>
        <w:r w:rsidR="000D46A6">
          <w:rPr>
            <w:noProof/>
          </w:rPr>
          <w:t>1</w:t>
        </w:r>
        <w:r>
          <w:rPr>
            <w:noProof/>
          </w:rPr>
          <w:fldChar w:fldCharType="end"/>
        </w:r>
      </w:p>
    </w:sdtContent>
  </w:sdt>
  <w:p w:rsidR="003F6E69" w:rsidRDefault="003F6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F9D" w:rsidRDefault="00B43F9D" w:rsidP="00C23CA7">
      <w:pPr>
        <w:spacing w:after="0" w:line="240" w:lineRule="auto"/>
      </w:pPr>
      <w:r>
        <w:separator/>
      </w:r>
    </w:p>
  </w:footnote>
  <w:footnote w:type="continuationSeparator" w:id="0">
    <w:p w:rsidR="00B43F9D" w:rsidRDefault="00B43F9D" w:rsidP="00C23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
    <w:nsid w:val="71FD48C9"/>
    <w:multiLevelType w:val="hybridMultilevel"/>
    <w:tmpl w:val="862E10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F2C1E"/>
    <w:rsid w:val="0001446D"/>
    <w:rsid w:val="00050DE1"/>
    <w:rsid w:val="00051402"/>
    <w:rsid w:val="00071EC2"/>
    <w:rsid w:val="000C0C05"/>
    <w:rsid w:val="000C3EB9"/>
    <w:rsid w:val="000D46A6"/>
    <w:rsid w:val="000F4E0D"/>
    <w:rsid w:val="00104F0C"/>
    <w:rsid w:val="00177B86"/>
    <w:rsid w:val="001B1FE5"/>
    <w:rsid w:val="001B7B26"/>
    <w:rsid w:val="001E09E9"/>
    <w:rsid w:val="00327A27"/>
    <w:rsid w:val="003511C5"/>
    <w:rsid w:val="003B001D"/>
    <w:rsid w:val="003F6E69"/>
    <w:rsid w:val="004D1CC4"/>
    <w:rsid w:val="004D68B3"/>
    <w:rsid w:val="004F20DF"/>
    <w:rsid w:val="005227C9"/>
    <w:rsid w:val="00570295"/>
    <w:rsid w:val="0059124A"/>
    <w:rsid w:val="005F2C1E"/>
    <w:rsid w:val="006062A3"/>
    <w:rsid w:val="006072A6"/>
    <w:rsid w:val="00610180"/>
    <w:rsid w:val="00663129"/>
    <w:rsid w:val="00690143"/>
    <w:rsid w:val="006B0D57"/>
    <w:rsid w:val="006B31C9"/>
    <w:rsid w:val="006C19E2"/>
    <w:rsid w:val="00822886"/>
    <w:rsid w:val="0083497D"/>
    <w:rsid w:val="008E3D4E"/>
    <w:rsid w:val="009328D9"/>
    <w:rsid w:val="00970500"/>
    <w:rsid w:val="009859E6"/>
    <w:rsid w:val="009968F4"/>
    <w:rsid w:val="00A04C12"/>
    <w:rsid w:val="00A53824"/>
    <w:rsid w:val="00A7602A"/>
    <w:rsid w:val="00A819F7"/>
    <w:rsid w:val="00AB1441"/>
    <w:rsid w:val="00B43F9D"/>
    <w:rsid w:val="00B457B7"/>
    <w:rsid w:val="00B51B00"/>
    <w:rsid w:val="00B66952"/>
    <w:rsid w:val="00BD3B04"/>
    <w:rsid w:val="00C05C86"/>
    <w:rsid w:val="00C23CA7"/>
    <w:rsid w:val="00C85813"/>
    <w:rsid w:val="00CC1E75"/>
    <w:rsid w:val="00D62EF5"/>
    <w:rsid w:val="00D63A3A"/>
    <w:rsid w:val="00DA63F0"/>
    <w:rsid w:val="00E02DB0"/>
    <w:rsid w:val="00E322E2"/>
    <w:rsid w:val="00E46C4B"/>
    <w:rsid w:val="00E63A9A"/>
    <w:rsid w:val="00F321BE"/>
    <w:rsid w:val="00F81C2A"/>
    <w:rsid w:val="00F97483"/>
    <w:rsid w:val="00FF0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24C56-D6F1-40F3-9291-59ECC3AA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C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A7"/>
  </w:style>
  <w:style w:type="paragraph" w:styleId="Footer">
    <w:name w:val="footer"/>
    <w:basedOn w:val="Normal"/>
    <w:link w:val="FooterChar"/>
    <w:uiPriority w:val="99"/>
    <w:unhideWhenUsed/>
    <w:rsid w:val="00C23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A7"/>
  </w:style>
  <w:style w:type="paragraph" w:styleId="BalloonText">
    <w:name w:val="Balloon Text"/>
    <w:basedOn w:val="Normal"/>
    <w:link w:val="BalloonTextChar"/>
    <w:uiPriority w:val="99"/>
    <w:semiHidden/>
    <w:unhideWhenUsed/>
    <w:rsid w:val="00FF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71"/>
    <w:rPr>
      <w:rFonts w:ascii="Tahoma" w:hAnsi="Tahoma" w:cs="Tahoma"/>
      <w:sz w:val="16"/>
      <w:szCs w:val="16"/>
    </w:rPr>
  </w:style>
  <w:style w:type="paragraph" w:styleId="ListParagraph">
    <w:name w:val="List Paragraph"/>
    <w:basedOn w:val="Normal"/>
    <w:uiPriority w:val="34"/>
    <w:qFormat/>
    <w:rsid w:val="00A7602A"/>
    <w:pPr>
      <w:ind w:left="720"/>
      <w:contextualSpacing/>
    </w:pPr>
  </w:style>
  <w:style w:type="paragraph" w:customStyle="1" w:styleId="Default">
    <w:name w:val="Default"/>
    <w:rsid w:val="000C3EB9"/>
    <w:pPr>
      <w:autoSpaceDE w:val="0"/>
      <w:autoSpaceDN w:val="0"/>
      <w:adjustRightInd w:val="0"/>
      <w:spacing w:after="0" w:line="240" w:lineRule="auto"/>
    </w:pPr>
    <w:rPr>
      <w:rFonts w:ascii="Constantia" w:hAnsi="Constantia" w:cs="Constantia"/>
      <w:color w:val="000000"/>
      <w:sz w:val="24"/>
      <w:szCs w:val="24"/>
    </w:rPr>
  </w:style>
  <w:style w:type="paragraph" w:customStyle="1" w:styleId="Author">
    <w:name w:val="Author"/>
    <w:basedOn w:val="Normal"/>
    <w:rsid w:val="0001446D"/>
    <w:pPr>
      <w:spacing w:after="80" w:line="240" w:lineRule="auto"/>
      <w:jc w:val="center"/>
    </w:pPr>
    <w:rPr>
      <w:rFonts w:ascii="Helvetica" w:eastAsiaTheme="minorEastAsia" w:hAnsi="Helvetica" w:cs="Times New Roman"/>
      <w:sz w:val="24"/>
      <w:szCs w:val="20"/>
      <w:lang w:val="en-US"/>
    </w:rPr>
  </w:style>
  <w:style w:type="paragraph" w:customStyle="1" w:styleId="Affiliations">
    <w:name w:val="Affiliations"/>
    <w:basedOn w:val="Normal"/>
    <w:rsid w:val="0001446D"/>
    <w:pPr>
      <w:spacing w:after="0" w:line="240" w:lineRule="auto"/>
      <w:jc w:val="center"/>
    </w:pPr>
    <w:rPr>
      <w:rFonts w:ascii="Helvetica" w:eastAsiaTheme="minorEastAsia" w:hAnsi="Helvetica" w:cs="Times New Roman"/>
      <w:sz w:val="20"/>
      <w:szCs w:val="20"/>
      <w:lang w:val="en-US"/>
    </w:rPr>
  </w:style>
  <w:style w:type="paragraph" w:customStyle="1" w:styleId="References">
    <w:name w:val="References"/>
    <w:basedOn w:val="Normal"/>
    <w:rsid w:val="0059124A"/>
    <w:pPr>
      <w:numPr>
        <w:numId w:val="2"/>
      </w:numPr>
      <w:spacing w:after="80" w:line="240" w:lineRule="auto"/>
    </w:pPr>
    <w:rPr>
      <w:rFonts w:ascii="Times New Roman" w:eastAsiaTheme="minorEastAsia" w:hAnsi="Times New Roman" w:cs="Times New Roman"/>
      <w:sz w:val="18"/>
      <w:szCs w:val="20"/>
      <w:lang w:val="en-US"/>
    </w:rPr>
  </w:style>
  <w:style w:type="character" w:styleId="Hyperlink">
    <w:name w:val="Hyperlink"/>
    <w:basedOn w:val="DefaultParagraphFont"/>
    <w:uiPriority w:val="99"/>
    <w:unhideWhenUsed/>
    <w:rsid w:val="000D46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9FE42-F92E-441A-8710-316333E4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Yustina</cp:lastModifiedBy>
  <cp:revision>16</cp:revision>
  <cp:lastPrinted>2013-05-17T07:28:00Z</cp:lastPrinted>
  <dcterms:created xsi:type="dcterms:W3CDTF">2016-10-17T10:54:00Z</dcterms:created>
  <dcterms:modified xsi:type="dcterms:W3CDTF">2018-03-29T14:18:00Z</dcterms:modified>
</cp:coreProperties>
</file>