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A751" w14:textId="3CC7B13F" w:rsidR="009F5EB9" w:rsidRPr="00D1262D" w:rsidRDefault="00E16111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Hal yang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pertama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dilakukan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sebelum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menghitung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dengan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menggunakan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metode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moora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adalah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mendapatkan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data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alternatif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dan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merubahnya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menjadi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keputusan</w:t>
      </w:r>
      <w:proofErr w:type="spellEnd"/>
    </w:p>
    <w:p w14:paraId="53E78EBC" w14:textId="49C8A9DE" w:rsidR="00E16111" w:rsidRPr="00D1262D" w:rsidRDefault="00E16111" w:rsidP="00D1262D">
      <w:pPr>
        <w:pStyle w:val="Caption"/>
        <w:jc w:val="center"/>
        <w:rPr>
          <w:rFonts w:ascii="Times New Roman" w:hAnsi="Times New Roman" w:cs="Times New Roman"/>
          <w:color w:val="auto"/>
          <w:lang w:val="en-US"/>
        </w:rPr>
      </w:pPr>
      <w:r w:rsidRPr="00D1262D">
        <w:rPr>
          <w:rFonts w:ascii="Times New Roman" w:hAnsi="Times New Roman" w:cs="Times New Roman"/>
          <w:color w:val="auto"/>
        </w:rPr>
        <w:t xml:space="preserve">Tabel </w:t>
      </w:r>
      <w:r w:rsidRPr="00D1262D">
        <w:rPr>
          <w:rFonts w:ascii="Times New Roman" w:hAnsi="Times New Roman" w:cs="Times New Roman"/>
          <w:color w:val="auto"/>
        </w:rPr>
        <w:fldChar w:fldCharType="begin"/>
      </w:r>
      <w:r w:rsidRPr="00D1262D">
        <w:rPr>
          <w:rFonts w:ascii="Times New Roman" w:hAnsi="Times New Roman" w:cs="Times New Roman"/>
          <w:color w:val="auto"/>
        </w:rPr>
        <w:instrText xml:space="preserve"> SEQ Tabel \* ARABIC </w:instrText>
      </w:r>
      <w:r w:rsidRPr="00D1262D">
        <w:rPr>
          <w:rFonts w:ascii="Times New Roman" w:hAnsi="Times New Roman" w:cs="Times New Roman"/>
          <w:color w:val="auto"/>
        </w:rPr>
        <w:fldChar w:fldCharType="separate"/>
      </w:r>
      <w:r w:rsidRPr="00D1262D">
        <w:rPr>
          <w:rFonts w:ascii="Times New Roman" w:hAnsi="Times New Roman" w:cs="Times New Roman"/>
          <w:noProof/>
          <w:color w:val="auto"/>
        </w:rPr>
        <w:t>1</w:t>
      </w:r>
      <w:r w:rsidRPr="00D1262D">
        <w:rPr>
          <w:rFonts w:ascii="Times New Roman" w:hAnsi="Times New Roman" w:cs="Times New Roman"/>
          <w:color w:val="auto"/>
        </w:rPr>
        <w:fldChar w:fldCharType="end"/>
      </w:r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color w:val="auto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color w:val="auto"/>
          <w:lang w:val="en-US"/>
        </w:rPr>
        <w:t xml:space="preserve"> Keputusan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</w:tblGrid>
      <w:tr w:rsidR="00E16111" w:rsidRPr="00E670AC" w14:paraId="6D072A1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FB7B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8949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A4BC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953E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58E0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58D3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387F103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63CD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8325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0C6B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5404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F311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A342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</w:tr>
      <w:tr w:rsidR="00E16111" w:rsidRPr="00E670AC" w14:paraId="486784B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CC35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00DB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B2F9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CEB2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706D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E831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385B767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B09E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8410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2ABE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90C3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6714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4555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</w:tr>
      <w:tr w:rsidR="00E16111" w:rsidRPr="00E670AC" w14:paraId="207E6A0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CE7C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5C09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A839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7728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0844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E465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3BAAB6C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74FC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BB9E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82A3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747A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4D82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59ED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750858C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2DDF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B09C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1F89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AC42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3B30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9045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</w:tr>
      <w:tr w:rsidR="00E16111" w:rsidRPr="00E670AC" w14:paraId="48B5B06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33FC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1D16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BA47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1B56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955D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FB52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2203466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C1B7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717E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CA0B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E048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0F26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F61A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1575AFA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F958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784C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CA29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5BFA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6A39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DBE2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01AB5A6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02AF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D911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3D1C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3C8D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D8C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95EE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55AF1EF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8E78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2CE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4D5F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0FB8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D8C7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2435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574CC81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42E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E30E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6FA4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BCF3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8E94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9945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7C989A3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5D9B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D87B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C293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6ADA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0A4C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D45B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7E761C5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1A2F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606B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BA52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B450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4B79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3508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429451D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B389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994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F319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F86E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6A26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157D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2C01320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554F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86A3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03A9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5896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6148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D870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18330AD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8989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2001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95CA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4294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0E5A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8305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0990A94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3AB6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36B5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9585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F183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0AD3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178B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0B137A9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A9D0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6CAA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9D3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92C6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8F52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1F0E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7A1EA5B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23D2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0122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4282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4069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D230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5788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3079A27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85E4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5D34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77D4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DB38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D3EB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C22A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10545F0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B054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732C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444B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D692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74E5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5254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2A4FF75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E4C8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AF81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B64E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B3C7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AE0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8DDC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38D7CC8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1010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222E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1767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BAEA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8A95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64D7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13B33BF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DB37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A384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D5B5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64CA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7B56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616B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53048D23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0040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7CBE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60F5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7862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332B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D12B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0A789FB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7658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003B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BDC3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D496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50F0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ED5B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0D9555F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44D6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B4AE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566E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8428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CA31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876E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4BAFFCD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F3EA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3F57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CE42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93A5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8F0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E78D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3B36D33C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3D1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E855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EA27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A8D3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91C0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4FB3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78FEA49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2859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C58D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9C9B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B2FA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F841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B343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4716E70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D8F7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6D62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34A6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AF56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5B7B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63AB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5986666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9D70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A049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E529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461B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5C66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85EB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4E8E013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341A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B75E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6A92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5457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7CF5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8F00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2252367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129F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3CF2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F16F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1992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CBA8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C3BE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3E081191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C29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96C3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8F41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7D63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2C67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58B9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3BA65361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6C3F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9925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097E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07A0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5EA6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D800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</w:tr>
      <w:tr w:rsidR="00E16111" w:rsidRPr="00E670AC" w14:paraId="1A356C3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9965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A5DB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A90C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1AEF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2E15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AF6A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58074E52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5441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1CC1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089B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0242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68FA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1E41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</w:tr>
      <w:tr w:rsidR="00E16111" w:rsidRPr="00E670AC" w14:paraId="690739E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47A1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C266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964A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644F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06E5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65C7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2B30B18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4E42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17D7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71B2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916E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0B28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D9C4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50A9C9F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72CD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FC85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566B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2E57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984F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E817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241727F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5B56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C7AB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BCF7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1CE2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FD164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0CDE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5A1E412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46EB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94437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ADFF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F462B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3E35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58D6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6</w:t>
            </w:r>
          </w:p>
        </w:tc>
      </w:tr>
      <w:tr w:rsidR="00E16111" w:rsidRPr="00E670AC" w14:paraId="0F6D3CA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6000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C19B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316B0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A20E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DE66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D1A7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2341F3F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C519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405C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E3BA5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3040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F622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46C0C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</w:tr>
      <w:tr w:rsidR="00E16111" w:rsidRPr="00E670AC" w14:paraId="13998BC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8D18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BD60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DBEA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7E1C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DDA0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2EC21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  <w:tr w:rsidR="00E16111" w:rsidRPr="00E670AC" w14:paraId="3EB18AB9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4FAD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7A288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31D7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F1556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23E4F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D5422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</w:tr>
      <w:tr w:rsidR="00E16111" w:rsidRPr="00E670AC" w14:paraId="78857D3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3A40A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8DC63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BAA1D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A06C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3F8CE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CED39" w14:textId="77777777" w:rsidR="00E16111" w:rsidRPr="00E670AC" w:rsidRDefault="00E1611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4</w:t>
            </w:r>
          </w:p>
        </w:tc>
      </w:tr>
    </w:tbl>
    <w:p w14:paraId="1F1655A1" w14:textId="71B36FE7" w:rsidR="00E16111" w:rsidRPr="00D1262D" w:rsidRDefault="00E16111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Setelah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itu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lakukan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dengan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perhitungan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seperti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dibawah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ini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7840492" w14:textId="6E9EBE5C" w:rsidR="00CA75FF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K1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24,69818</w:t>
      </w:r>
    </w:p>
    <w:p w14:paraId="5AF9B15A" w14:textId="4A1CA9C6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= 4/</w:t>
      </w:r>
      <w:r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24,69818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= 0,1619553</w:t>
      </w:r>
    </w:p>
    <w:p w14:paraId="5DD870C0" w14:textId="7DB21D30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3516C043" w14:textId="0A74D97F" w:rsidR="003E0513" w:rsidRPr="00D1262D" w:rsidRDefault="003E0513" w:rsidP="005E40E1">
      <w:pPr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= 4/</w:t>
      </w:r>
      <w:r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24,69818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=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0,1619553</w:t>
      </w:r>
    </w:p>
    <w:p w14:paraId="5116AAC8" w14:textId="77777777" w:rsidR="003E0513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K2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23,04344</w:t>
      </w:r>
    </w:p>
    <w:p w14:paraId="6DA2891B" w14:textId="7CEE686A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= 4/</w:t>
      </w:r>
      <w:r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23,04344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= 0,1301889</w:t>
      </w:r>
    </w:p>
    <w:p w14:paraId="0F72B178" w14:textId="77777777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19BD24F6" w14:textId="0395CC0A" w:rsidR="00CA75FF" w:rsidRPr="00D1262D" w:rsidRDefault="003E0513" w:rsidP="005E40E1">
      <w:pPr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23,04344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= 0,0433963</w:t>
      </w:r>
    </w:p>
    <w:p w14:paraId="00459A2B" w14:textId="77777777" w:rsidR="003E0513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26,55184</w:t>
      </w:r>
    </w:p>
    <w:p w14:paraId="093802CC" w14:textId="52AA13CD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= 4/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26,55184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0,1506487</w:t>
      </w:r>
    </w:p>
    <w:p w14:paraId="44CFEECD" w14:textId="77777777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6C5A2F76" w14:textId="453EAB24" w:rsidR="00CA75FF" w:rsidRPr="00D1262D" w:rsidRDefault="003E0513" w:rsidP="005E40E1">
      <w:pPr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1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26,55184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0,0376622</w:t>
      </w:r>
    </w:p>
    <w:p w14:paraId="0C9C2FD4" w14:textId="77777777" w:rsidR="003E0513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4</w:t>
      </w: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</w:t>
      </w:r>
      <w:r w:rsidR="003E0513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23,21637</w:t>
      </w:r>
    </w:p>
    <w:p w14:paraId="5EE3880B" w14:textId="10B9727B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2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23,21637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0,0861461</w:t>
      </w:r>
    </w:p>
    <w:p w14:paraId="59E6F865" w14:textId="77777777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5ADBBC60" w14:textId="396E28FA" w:rsidR="00CA75FF" w:rsidRPr="00D1262D" w:rsidRDefault="003E0513" w:rsidP="005E40E1">
      <w:pPr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3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23,21637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0,1292191</w:t>
      </w:r>
    </w:p>
    <w:p w14:paraId="0708207D" w14:textId="77777777" w:rsidR="003E0513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lastRenderedPageBreak/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21,51743</w:t>
      </w:r>
    </w:p>
    <w:p w14:paraId="5DD303B8" w14:textId="7EB082A0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3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21,51743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0,1394218</w:t>
      </w:r>
    </w:p>
    <w:p w14:paraId="03429F69" w14:textId="77777777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60091022" w14:textId="6B893DF8" w:rsidR="00CA75FF" w:rsidRPr="00D1262D" w:rsidRDefault="003E0513" w:rsidP="005E40E1">
      <w:pPr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2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21,51743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0,0929479</w:t>
      </w:r>
    </w:p>
    <w:p w14:paraId="104ADB4D" w14:textId="77777777" w:rsidR="003E0513" w:rsidRPr="00D1262D" w:rsidRDefault="00CA75FF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6</w:t>
      </w:r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5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n-US"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2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id-ID"/>
                  </w:rPr>
                  <m:t>4</m:t>
                </m: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id-ID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eastAsia="id-ID"/>
              </w:rPr>
              <m:t xml:space="preserve"> </m:t>
            </m:r>
          </m:e>
        </m:rad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3E0513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25,6125</w:t>
      </w:r>
    </w:p>
    <w:p w14:paraId="22CBC602" w14:textId="358374B6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ab/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A1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3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25,6125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0,1171303</w:t>
      </w:r>
    </w:p>
    <w:p w14:paraId="7E77F491" w14:textId="77777777" w:rsidR="003E0513" w:rsidRPr="00D1262D" w:rsidRDefault="003E0513" w:rsidP="005E40E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…</w:t>
      </w:r>
    </w:p>
    <w:p w14:paraId="6546ED27" w14:textId="2294909C" w:rsidR="003E0513" w:rsidRPr="00D1262D" w:rsidRDefault="003E0513" w:rsidP="005E4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A50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ab/>
        <w:t>= 4/</w:t>
      </w:r>
      <w:r w:rsidR="00D35D8F" w:rsidRPr="003E0513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25,6125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= </w:t>
      </w:r>
      <w:r w:rsidR="00D35D8F"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0,1561738</w:t>
      </w:r>
    </w:p>
    <w:p w14:paraId="387C76E1" w14:textId="77777777" w:rsidR="0080622D" w:rsidRPr="00D1262D" w:rsidRDefault="0080622D" w:rsidP="005E4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</w:p>
    <w:p w14:paraId="065D769F" w14:textId="5BBDFCB5" w:rsidR="0080622D" w:rsidRPr="00D1262D" w:rsidRDefault="0080622D" w:rsidP="005E4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</w:pP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Setelah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step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diatas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selesai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,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kita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dapat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langsung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membuat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tabel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Matriks</w:t>
      </w:r>
      <w:proofErr w:type="spellEnd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 xml:space="preserve"> </w:t>
      </w:r>
      <w:proofErr w:type="spellStart"/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Normalisasi</w:t>
      </w:r>
      <w:proofErr w:type="spellEnd"/>
    </w:p>
    <w:p w14:paraId="6AD0DEC1" w14:textId="77777777" w:rsidR="0080622D" w:rsidRPr="00D1262D" w:rsidRDefault="0080622D" w:rsidP="005E4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</w:p>
    <w:p w14:paraId="71D39C8A" w14:textId="19E97726" w:rsidR="00D35D8F" w:rsidRPr="00D1262D" w:rsidRDefault="00D35D8F" w:rsidP="00D1262D">
      <w:pPr>
        <w:pStyle w:val="Caption"/>
        <w:jc w:val="center"/>
        <w:rPr>
          <w:rFonts w:ascii="Times New Roman" w:hAnsi="Times New Roman" w:cs="Times New Roman"/>
          <w:color w:val="auto"/>
          <w:lang w:val="en-US"/>
        </w:rPr>
      </w:pPr>
      <w:r w:rsidRPr="00D1262D">
        <w:rPr>
          <w:rFonts w:ascii="Times New Roman" w:hAnsi="Times New Roman" w:cs="Times New Roman"/>
          <w:color w:val="auto"/>
        </w:rPr>
        <w:t xml:space="preserve">Tabel </w:t>
      </w:r>
      <w:r w:rsidRPr="00D1262D">
        <w:rPr>
          <w:rFonts w:ascii="Times New Roman" w:hAnsi="Times New Roman" w:cs="Times New Roman"/>
          <w:color w:val="auto"/>
          <w:lang w:val="en-US"/>
        </w:rPr>
        <w:t>2</w:t>
      </w:r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color w:val="auto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0622D" w:rsidRPr="00D1262D">
        <w:rPr>
          <w:rFonts w:ascii="Times New Roman" w:hAnsi="Times New Roman" w:cs="Times New Roman"/>
          <w:color w:val="auto"/>
          <w:lang w:val="en-US"/>
        </w:rPr>
        <w:t>Normalisasi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11"/>
        <w:gridCol w:w="711"/>
        <w:gridCol w:w="711"/>
        <w:gridCol w:w="711"/>
        <w:gridCol w:w="711"/>
        <w:gridCol w:w="711"/>
      </w:tblGrid>
      <w:tr w:rsidR="0080622D" w:rsidRPr="00C022D0" w14:paraId="380A3C8B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5A1E4F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Alternatif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DA4F1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182FD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F138A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184DA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68668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32058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K6</w:t>
            </w:r>
          </w:p>
        </w:tc>
      </w:tr>
      <w:tr w:rsidR="0080622D" w:rsidRPr="00C022D0" w14:paraId="5CB79B72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BC1850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1A146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8E3ED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0D7C2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0809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310E7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04081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28BBBD47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AD341A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896F7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607F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ED540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BC245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CC15F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73B38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0,1952</w:t>
            </w:r>
          </w:p>
        </w:tc>
      </w:tr>
      <w:tr w:rsidR="0080622D" w:rsidRPr="00C022D0" w14:paraId="787865F3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559283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6843D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FE2BC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E2210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9B1B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C32E0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C9316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252409CC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DEC03F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60780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E9EDA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4EE73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09617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EC80A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0F39A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0,1952</w:t>
            </w:r>
          </w:p>
        </w:tc>
      </w:tr>
      <w:tr w:rsidR="0080622D" w:rsidRPr="00C022D0" w14:paraId="035AE453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298A52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05E04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78F1E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E5386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B0DF0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6981D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A7BF1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7D8F919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0F5E72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B1499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61D75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EED2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2C2AF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78F1A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DAE4F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44ADE8F5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7D1BD0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4D879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5781B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18763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B038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422D3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CCE65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0,1952</w:t>
            </w:r>
          </w:p>
        </w:tc>
      </w:tr>
      <w:tr w:rsidR="0080622D" w:rsidRPr="00C022D0" w14:paraId="16647201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ECEC5F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D48B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2C0A0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944B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1E3E0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3F788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008E6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4BEF0A20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676573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DDF4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BAD5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E6AB5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4716C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257D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2FC04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5E3324E3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C64544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01FBC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253F9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062B9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C363F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E332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E0D5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7927947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B1B079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FEC74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2FDB3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F9A07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8D431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5428C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ADD74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5096FD5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E78118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45D9D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C2C69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48DB7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7DA1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1776C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35A8B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66DA1DB8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B82435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5ED5D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3EACD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7A7B9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5345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16B71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79D48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02518071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8B3194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DD6ED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F1205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72905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17E7E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28F07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9D299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7C858C2B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BB928D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5FDBD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8229A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85CD8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2B962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2C40A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B8B1B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2F81E189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A5F48A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73126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95A3D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BACE8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9150F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DC7B6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7736E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42EE0BCF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4B5FF4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0F8E6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D6DB0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9EBFF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3747C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C8E65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3A9EE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54038A69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47D79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26C26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FDB22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A7706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91211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AEAC1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0C040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6316B077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6E1C06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9E01B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B5617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69CA3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020C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759ED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AD12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187A2177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87CA34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903FF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F2E60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6FB20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0E5AD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BFB3D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2E86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32BAB2D2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062A39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2B2ED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B0335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F410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5F0DB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9D698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E6A0F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4E87D631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F6B02D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5A040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5919F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45227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4923D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F1212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1055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0C8044BB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C30F6F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7FEB9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D51E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BCBDA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C561E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499C6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02122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79729568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FD9817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49842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5FD40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55CF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DD574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B662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3A30E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3ADEC1F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BDABD4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lastRenderedPageBreak/>
              <w:t>A25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9C286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C7E36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6C697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1611B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B217B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4360A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21AD36F6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EC4643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458E5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734D5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6AEE5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6D42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46A84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B17A4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7E930C15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D22393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F8944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5DE16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C21E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CC6DE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14DD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336AB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4E586C91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A4374A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DEB0E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34D13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4B72F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863FD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4C6B0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B2EDC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515CF862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149D3E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5283C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97559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BB877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4841C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1185C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460C9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2D382E07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6B19C0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BC470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FDF39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77DBF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3DD42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135C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783FE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3BFCFCF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F4A838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3D83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AA5C1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9CD63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D21A3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43EEC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2CBA8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0F56BDF8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381C92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0FB2B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47072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E9DDE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F38B8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3C064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C94B3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2F871505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DC28FC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12F0C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ACE00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1C756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D0645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A6C79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44694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56707164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C3E26F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912B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FFD99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4C1B6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C4F1B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79365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26B16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32094F67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2BAF34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13BE7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7F972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59F0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42F22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5008B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6A88A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6FA3A394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A37E90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F282E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9408C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2234C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4F98C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A3CB2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B562F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49FFB95F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3C767E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E96AD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B5CD2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8BE00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D5F0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D27EA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50DB7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74F5C79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2774F3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2806A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93AB0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140EA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829C2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D06D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D3AC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0,1952</w:t>
            </w:r>
          </w:p>
        </w:tc>
      </w:tr>
      <w:tr w:rsidR="0080622D" w:rsidRPr="00C022D0" w14:paraId="5CFA25AB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3F745D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3E724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B2608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2E4CB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413C3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F742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08C1A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37DEE6B1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383F09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B1475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0AABD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6E819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6F343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32BCB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7F25E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0,0781</w:t>
            </w:r>
          </w:p>
        </w:tc>
      </w:tr>
      <w:tr w:rsidR="0080622D" w:rsidRPr="00C022D0" w14:paraId="3B50E6FA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D44D5D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CD56A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216B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AE405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E7765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B2CF2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C0E65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540289CF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9B9E31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49636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788C1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A418D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AB87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629EF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785FD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3397CBE3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06DB30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79CB7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7E74D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55F3DA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78BEC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B7DD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572E4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6664F27E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17598B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7132E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BA69C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7921C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10CBD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69ECE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B2FB7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74D6695E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9B7C0D0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CBAC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45A47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C2D94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1611D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B6726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4F3CA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0,2343</w:t>
            </w:r>
          </w:p>
        </w:tc>
      </w:tr>
      <w:tr w:rsidR="0080622D" w:rsidRPr="00C022D0" w14:paraId="72D227C9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0953CC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495B0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37343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DA7BF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D3959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EA54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B7BCC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0D6399B6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34D2FC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2E8C2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C4A4F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F989EB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2CF5A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D9F10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01353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0,0390</w:t>
            </w:r>
          </w:p>
        </w:tc>
      </w:tr>
      <w:tr w:rsidR="0080622D" w:rsidRPr="00C022D0" w14:paraId="69067D9D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0C91F7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48891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BF574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4DDB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39BC7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003A63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CCA5E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  <w:tr w:rsidR="0080622D" w:rsidRPr="00C022D0" w14:paraId="2F3F7F42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90DEE71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8128EF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0C486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0,2170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420FEC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69CAA5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8FE3B8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0,1859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200A7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0,1171</w:t>
            </w:r>
          </w:p>
        </w:tc>
      </w:tr>
      <w:tr w:rsidR="0080622D" w:rsidRPr="00C022D0" w14:paraId="65652763" w14:textId="77777777" w:rsidTr="008062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201C7A4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54AF0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CC62B6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3A38E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D64459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0,1292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08C1ED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0,0929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0498C2" w14:textId="77777777" w:rsidR="0080622D" w:rsidRPr="00C022D0" w:rsidRDefault="0080622D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C022D0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0,1562</w:t>
            </w:r>
          </w:p>
        </w:tc>
      </w:tr>
    </w:tbl>
    <w:p w14:paraId="2C8CA561" w14:textId="12E188F8" w:rsidR="0080622D" w:rsidRPr="00D1262D" w:rsidRDefault="0080622D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Ketika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telah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mendapatkan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nilai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selanjutnya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mencari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nilai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terbobot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: [ K1 = 0,2 ;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0,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;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0,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;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0,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15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;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0,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15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;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0,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9406DD" w14:textId="6F0E3378" w:rsidR="00D35D8F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K1 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20%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0,1619553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0,0323911</w:t>
      </w:r>
    </w:p>
    <w:p w14:paraId="13A154D8" w14:textId="2BE71F3C" w:rsidR="00833B7A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…</w:t>
      </w:r>
      <w:r w:rsidR="00833B7A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2F408DDB" w14:textId="20417417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20%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0,1619553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0,0323911</w:t>
      </w:r>
    </w:p>
    <w:p w14:paraId="2DD5F8A5" w14:textId="6D75FDFD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0,1301889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0,0130189</w:t>
      </w:r>
    </w:p>
    <w:p w14:paraId="04B09A67" w14:textId="77777777" w:rsidR="007A1E32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… </w:t>
      </w:r>
    </w:p>
    <w:p w14:paraId="39173114" w14:textId="02EAEC75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0,0433963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0,0043396</w:t>
      </w:r>
    </w:p>
    <w:p w14:paraId="5AEE5DD7" w14:textId="2DF88057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0,1506487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0,0150649</w:t>
      </w:r>
    </w:p>
    <w:p w14:paraId="0592E510" w14:textId="77777777" w:rsidR="007A1E32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… </w:t>
      </w:r>
    </w:p>
    <w:p w14:paraId="02D1F632" w14:textId="5D060673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lastRenderedPageBreak/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0,0376622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0,0037662</w:t>
      </w:r>
    </w:p>
    <w:p w14:paraId="37CCDDB3" w14:textId="36B7377D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0,0861461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0,0129219</w:t>
      </w:r>
    </w:p>
    <w:p w14:paraId="4961FF15" w14:textId="77777777" w:rsidR="007A1E32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… </w:t>
      </w:r>
    </w:p>
    <w:p w14:paraId="528DD264" w14:textId="6D10D717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15%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0,1292191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0,0193829</w:t>
      </w:r>
    </w:p>
    <w:p w14:paraId="70D101E0" w14:textId="781B4FBB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5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15%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7A1E32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0,1394218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0,0209133</w:t>
      </w:r>
    </w:p>
    <w:p w14:paraId="1D41D554" w14:textId="77777777" w:rsidR="007A1E32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… </w:t>
      </w:r>
    </w:p>
    <w:p w14:paraId="20382E94" w14:textId="03464AC3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15%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0,0929479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0,0139422</w:t>
      </w:r>
    </w:p>
    <w:p w14:paraId="03EDC3F2" w14:textId="5053F11B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: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A1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30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0,1171303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0,0351391</w:t>
      </w:r>
    </w:p>
    <w:p w14:paraId="5382CA0B" w14:textId="77777777" w:rsidR="007A1E32" w:rsidRPr="00D1262D" w:rsidRDefault="007A1E32" w:rsidP="005E40E1">
      <w:pPr>
        <w:ind w:firstLine="7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… </w:t>
      </w:r>
    </w:p>
    <w:p w14:paraId="3573943B" w14:textId="642D9A82" w:rsidR="007A1E32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ab/>
        <w:t>A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= </w:t>
      </w:r>
      <w:r w:rsidR="007A1E32"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30%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×</m:t>
        </m:r>
      </m:oMath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0,1561738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= </w:t>
      </w:r>
      <w:r w:rsidR="005E40E1" w:rsidRPr="00D1262D">
        <w:rPr>
          <w:rFonts w:ascii="Times New Roman" w:eastAsiaTheme="minorEastAsia" w:hAnsi="Times New Roman" w:cs="Times New Roman"/>
          <w:sz w:val="18"/>
          <w:szCs w:val="18"/>
          <w:lang w:val="en-US"/>
        </w:rPr>
        <w:t>0,0468521</w:t>
      </w:r>
    </w:p>
    <w:p w14:paraId="56E29EAA" w14:textId="054B0584" w:rsidR="00833B7A" w:rsidRPr="00D1262D" w:rsidRDefault="005E40E1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Sehingga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ketika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telah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mendapat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nilai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terbobot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lalu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masukkan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kedalam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tabel</w:t>
      </w:r>
      <w:proofErr w:type="spellEnd"/>
      <w:r w:rsidR="00503B5E">
        <w:rPr>
          <w:rFonts w:ascii="Times New Roman" w:hAnsi="Times New Roman" w:cs="Times New Roman"/>
          <w:sz w:val="18"/>
          <w:szCs w:val="18"/>
          <w:lang w:val="en-US"/>
        </w:rPr>
        <w:t xml:space="preserve"> 3</w:t>
      </w:r>
    </w:p>
    <w:p w14:paraId="5B445C31" w14:textId="6DAD7491" w:rsidR="005E40E1" w:rsidRPr="00D1262D" w:rsidRDefault="005E40E1" w:rsidP="00D1262D">
      <w:pPr>
        <w:pStyle w:val="Caption"/>
        <w:jc w:val="center"/>
        <w:rPr>
          <w:rFonts w:ascii="Times New Roman" w:hAnsi="Times New Roman" w:cs="Times New Roman"/>
          <w:color w:val="auto"/>
          <w:lang w:val="en-US"/>
        </w:rPr>
      </w:pPr>
      <w:r w:rsidRPr="00D1262D">
        <w:rPr>
          <w:rFonts w:ascii="Times New Roman" w:hAnsi="Times New Roman" w:cs="Times New Roman"/>
          <w:color w:val="auto"/>
        </w:rPr>
        <w:t xml:space="preserve">Tabel </w:t>
      </w:r>
      <w:r w:rsidRPr="00D1262D">
        <w:rPr>
          <w:rFonts w:ascii="Times New Roman" w:hAnsi="Times New Roman" w:cs="Times New Roman"/>
          <w:color w:val="auto"/>
          <w:lang w:val="en-US"/>
        </w:rPr>
        <w:t>3</w:t>
      </w:r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color w:val="auto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color w:val="auto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color w:val="auto"/>
          <w:lang w:val="en-US"/>
        </w:rPr>
        <w:t>Terbobot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11"/>
        <w:gridCol w:w="711"/>
        <w:gridCol w:w="711"/>
        <w:gridCol w:w="711"/>
        <w:gridCol w:w="711"/>
        <w:gridCol w:w="711"/>
      </w:tblGrid>
      <w:tr w:rsidR="005E40E1" w:rsidRPr="00E670AC" w14:paraId="0C81DBCC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B46A71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Alternatif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4829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93541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0CEF4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43A41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FA325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6ADBD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id-ID"/>
              </w:rPr>
              <w:t>K6</w:t>
            </w:r>
          </w:p>
        </w:tc>
      </w:tr>
      <w:tr w:rsidR="005E40E1" w:rsidRPr="00E670AC" w14:paraId="48B9315F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CD9D62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F9AD7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7FE46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B06B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EE2BA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0E230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6195B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6E0DA08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3A7E39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264F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78BE3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25ECF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00A74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1E500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F19C8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0,0586</w:t>
            </w:r>
          </w:p>
        </w:tc>
      </w:tr>
      <w:tr w:rsidR="005E40E1" w:rsidRPr="00E670AC" w14:paraId="04DF1942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BD5616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072D3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DC38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22451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C16EA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BEF1B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4B7BF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4E3F8EC5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DD8B5B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C11FC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ECE28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BBD2D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93CAE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DB1EF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3F9B8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0,0586</w:t>
            </w:r>
          </w:p>
        </w:tc>
      </w:tr>
      <w:tr w:rsidR="005E40E1" w:rsidRPr="00E670AC" w14:paraId="17C5EF8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75502E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CD12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D177F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F56AE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11C2F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70F19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F1293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1F927DD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F82E6C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B7CB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4C42F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B1A01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58AD6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1816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CEAB6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3B59896C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1F2587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39231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03792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4C950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FF0E8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DD53E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E8BAF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0,0586</w:t>
            </w:r>
          </w:p>
        </w:tc>
      </w:tr>
      <w:tr w:rsidR="005E40E1" w:rsidRPr="00E670AC" w14:paraId="152D555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4F9B91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3EA4C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448F8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4420F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B075A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9F233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61B9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62D5700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72E8F4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3BF0B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8D4B8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967D3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4E694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2A329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E2DA1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302E4A7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137CE4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F15EC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CE8C4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E772C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2B1C2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E2DDA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5F1ED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1EA55B7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AEC5BF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152F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29DE1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3945C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37036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8AD9B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CF240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501602F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8B2859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BB2BB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9317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3AC91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40652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76143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F2438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505AA2C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77B8A0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6BFEE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E7FD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1C37F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9C1A8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B1B8F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12412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44E8968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02380D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11813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6995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852BD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0C34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7F8C2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2F76A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3A08893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9E37E3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D5D7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A7907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5F320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0FF55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44C60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6ED5A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1BB739C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485F43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F733B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876A1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FEBFB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0CA50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2381B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5101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5D092D52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F30E8E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63BCA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4A6C7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2F60C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9F920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B1B5C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97D66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3631CA2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41C7F0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41FA0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2180C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56793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75C0F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77EF0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1B08E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17A0565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F252F8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9C52F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268A5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52A0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7B32C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56DD8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7D152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69A2C48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D1D797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CA6C2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A2FEF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1CF10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57471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4F74B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D098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27C257E1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45B3D8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54118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31255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721E0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F788F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4EB7C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EC7E9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0AF3E09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5B21C7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FAF73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EBE29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605F0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2B1EF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4E8D1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86A1A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1BE4E24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8FC4D7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lastRenderedPageBreak/>
              <w:t>A23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356A3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385D2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5987B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B8515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14887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C3F04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4B76043C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6C9909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BCBFA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2535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144EC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F133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1068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D4A2C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0CCCE76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98D5E8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6FDD4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89834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7F00E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51A4C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2A8B5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30021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7EBC34C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BD612F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A3531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B6A73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3AB6D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85FEB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8AC3B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835E0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11EAD694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5425DA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0FF76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42B6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51CC3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14EE0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FBEF9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23290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73D1C012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936B31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819CE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6DF7A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C2AD6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39CF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A876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9A418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02A78B7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0C26A8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C82F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BA49F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B3DCE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2E336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77CE9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3C4EC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592A184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09E96F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12852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8B310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425F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925C5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EC373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0EFDC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59E9C3A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EF3227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7EA0B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E8C37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9F28B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E9935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C6B73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708D4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4D3E6B2E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802A63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B07F8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1A14C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9BAD8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5CACF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6578D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D9D7F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431A192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EA29EB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B0F9D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6CF7F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723A6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37D37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B7753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8665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4BBA50C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B42C97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72CA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B9B1E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EAC89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1DB18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315BB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977D9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09DAF4CB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5BA390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2AFE7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6FE54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BCBA4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43009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79C5A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A108C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6F6E952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FEDC73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FF8C8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BED5D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1E2E7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E935C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C166D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9230F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4DB2F742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05CF64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61A8A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8F45B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15C4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EECBB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0A425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9EC33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23C15279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5C46B4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53730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6FD7C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52AF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EC28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B9FC6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15C8B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0,0586</w:t>
            </w:r>
          </w:p>
        </w:tc>
      </w:tr>
      <w:tr w:rsidR="005E40E1" w:rsidRPr="00E670AC" w14:paraId="13B57BC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A859E7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1CD8A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B14D7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F4FE2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C6488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D8C94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F935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5DE425A0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45A5A1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3EBAD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926A1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FD306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379C4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3A2D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3BEC4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0,0234</w:t>
            </w:r>
          </w:p>
        </w:tc>
      </w:tr>
      <w:tr w:rsidR="005E40E1" w:rsidRPr="00E670AC" w14:paraId="49A2075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484500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FFF64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9745A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56EA6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6C7FF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75DFD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188B3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33A2602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80145C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DF296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44382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2ADA9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10326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6ACD6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56811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2DFBFF1C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74FEFD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B0067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589B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B0A33E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736E1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53702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015A8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07A8CBD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776A30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58EC7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73FEB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FFDE3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FCCA1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E25DD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3656B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30CA6CA6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1A10DD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9D9C7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878E1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1F50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02A32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39E83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8D24D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0,0703</w:t>
            </w:r>
          </w:p>
        </w:tc>
      </w:tr>
      <w:tr w:rsidR="005E40E1" w:rsidRPr="00E670AC" w14:paraId="2B8BEF97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0B6E668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B2164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0D43E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F227B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EB7A6B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C41EE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E2816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3AD77EB3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273482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A3C0E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2C5BB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C7A11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7B19B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9643B7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B0B33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0,0117</w:t>
            </w:r>
          </w:p>
        </w:tc>
      </w:tr>
      <w:tr w:rsidR="005E40E1" w:rsidRPr="00E670AC" w14:paraId="0F7F109D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824645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29D969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866465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C6229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2A325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DAA0A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5301F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  <w:tr w:rsidR="005E40E1" w:rsidRPr="00E670AC" w14:paraId="49516BAA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8AD0D23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DDB0BC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D1FEE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2CBF4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B20AA4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EE9E2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0,0279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6F2E5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0,0351</w:t>
            </w:r>
          </w:p>
        </w:tc>
      </w:tr>
      <w:tr w:rsidR="005E40E1" w:rsidRPr="00E670AC" w14:paraId="64BDFEB8" w14:textId="77777777" w:rsidTr="00963AE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39C2B1A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A50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2E7630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0,0324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78DEEF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0D6C5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0,0038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010BB6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2B0601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0,0139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9239BD" w14:textId="77777777" w:rsidR="005E40E1" w:rsidRPr="00E670AC" w:rsidRDefault="005E40E1" w:rsidP="005E40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E670AC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0,0469</w:t>
            </w:r>
          </w:p>
        </w:tc>
      </w:tr>
    </w:tbl>
    <w:p w14:paraId="325DC6E7" w14:textId="3D9943BC" w:rsidR="005E40E1" w:rsidRPr="00D1262D" w:rsidRDefault="005E40E1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Setelah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didapat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hasil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dari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terbobot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selanjutnya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bisa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dapat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mencari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Nilai Yi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dengan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menjumlahkan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nilai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dari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masing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masing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kriteria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setiap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alternatif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nilainya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terdapat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Matriks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Normalisasi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terbobot</w:t>
      </w:r>
      <w:proofErr w:type="spellEnd"/>
    </w:p>
    <w:p w14:paraId="5B12F044" w14:textId="0098439D" w:rsidR="00D1262D" w:rsidRPr="00D1262D" w:rsidRDefault="00D1262D" w:rsidP="00D1262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A1 =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0,0323911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+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0,0130189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+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0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0,0150649 + 0,0129219 + 0,0209133 + 0,0351391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0,1294491</w:t>
      </w:r>
    </w:p>
    <w:p w14:paraId="3BC849CE" w14:textId="412FC1BC" w:rsidR="005E40E1" w:rsidRPr="00D1262D" w:rsidRDefault="00D1262D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>…</w:t>
      </w:r>
    </w:p>
    <w:p w14:paraId="43D30182" w14:textId="10EDB045" w:rsidR="00D1262D" w:rsidRPr="00D1262D" w:rsidRDefault="00D1262D" w:rsidP="00D1262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A50 = 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0,0323911 + 0,0043396 + 0,0037662 + 0,0193829 + 0,0139422 + 0,0468521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 w:rsidRPr="00D1262D">
        <w:rPr>
          <w:rFonts w:ascii="Times New Roman" w:eastAsia="Times New Roman" w:hAnsi="Times New Roman" w:cs="Times New Roman"/>
          <w:color w:val="000000"/>
          <w:sz w:val="18"/>
          <w:szCs w:val="18"/>
          <w:lang w:eastAsia="id-ID"/>
        </w:rPr>
        <w:t>0,120674</w:t>
      </w:r>
    </w:p>
    <w:p w14:paraId="60282A54" w14:textId="1F8E11A4" w:rsidR="00D1262D" w:rsidRDefault="00D1262D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Lalu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dapat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memasukkan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hasilnya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Pr="00D1262D">
        <w:rPr>
          <w:rFonts w:ascii="Times New Roman" w:hAnsi="Times New Roman" w:cs="Times New Roman"/>
          <w:sz w:val="18"/>
          <w:szCs w:val="18"/>
          <w:lang w:val="en-US"/>
        </w:rPr>
        <w:t>tabel</w:t>
      </w:r>
      <w:proofErr w:type="spellEnd"/>
      <w:r w:rsidRPr="00D126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D1262D">
        <w:rPr>
          <w:rFonts w:ascii="Times New Roman" w:hAnsi="Times New Roman" w:cs="Times New Roman"/>
          <w:sz w:val="18"/>
          <w:szCs w:val="18"/>
          <w:lang w:val="en-US"/>
        </w:rPr>
        <w:t>ilai Yi</w:t>
      </w:r>
    </w:p>
    <w:p w14:paraId="2B9AEE47" w14:textId="2971181E" w:rsidR="00D1262D" w:rsidRPr="00D1262D" w:rsidRDefault="00D1262D" w:rsidP="00D1262D">
      <w:pPr>
        <w:pStyle w:val="Caption"/>
        <w:jc w:val="center"/>
        <w:rPr>
          <w:rFonts w:ascii="Times New Roman" w:hAnsi="Times New Roman" w:cs="Times New Roman"/>
          <w:color w:val="auto"/>
          <w:lang w:val="en-US"/>
        </w:rPr>
      </w:pPr>
      <w:r w:rsidRPr="00D1262D">
        <w:rPr>
          <w:rFonts w:ascii="Times New Roman" w:hAnsi="Times New Roman" w:cs="Times New Roman"/>
          <w:color w:val="auto"/>
        </w:rPr>
        <w:t xml:space="preserve">Tabel </w:t>
      </w:r>
      <w:r>
        <w:rPr>
          <w:rFonts w:ascii="Times New Roman" w:hAnsi="Times New Roman" w:cs="Times New Roman"/>
          <w:color w:val="auto"/>
          <w:lang w:val="en-US"/>
        </w:rPr>
        <w:t>4</w:t>
      </w:r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Nilai Yi</w:t>
      </w:r>
    </w:p>
    <w:tbl>
      <w:tblPr>
        <w:tblStyle w:val="TableGrid"/>
        <w:tblW w:w="2203" w:type="dxa"/>
        <w:jc w:val="center"/>
        <w:tblLook w:val="04A0" w:firstRow="1" w:lastRow="0" w:firstColumn="1" w:lastColumn="0" w:noHBand="0" w:noVBand="1"/>
      </w:tblPr>
      <w:tblGrid>
        <w:gridCol w:w="976"/>
        <w:gridCol w:w="1303"/>
      </w:tblGrid>
      <w:tr w:rsidR="00D1262D" w:rsidRPr="00D1262D" w14:paraId="7662C3E7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center"/>
            <w:hideMark/>
          </w:tcPr>
          <w:p w14:paraId="65A6C05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rPr>
                <w:b/>
                <w:bCs/>
                <w:sz w:val="18"/>
                <w:szCs w:val="18"/>
              </w:rPr>
            </w:pPr>
            <w:r w:rsidRPr="00D1262D">
              <w:rPr>
                <w:b/>
                <w:bCs/>
                <w:sz w:val="18"/>
                <w:szCs w:val="18"/>
              </w:rPr>
              <w:t>Alternatif</w:t>
            </w:r>
          </w:p>
        </w:tc>
        <w:tc>
          <w:tcPr>
            <w:tcW w:w="1303" w:type="dxa"/>
            <w:noWrap/>
            <w:vAlign w:val="center"/>
            <w:hideMark/>
          </w:tcPr>
          <w:p w14:paraId="492DA01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rPr>
                <w:b/>
                <w:bCs/>
                <w:sz w:val="18"/>
                <w:szCs w:val="18"/>
                <w:lang w:val="en-US"/>
              </w:rPr>
            </w:pPr>
            <w:r w:rsidRPr="00D1262D">
              <w:rPr>
                <w:b/>
                <w:bCs/>
                <w:sz w:val="18"/>
                <w:szCs w:val="18"/>
                <w:lang w:val="en-US"/>
              </w:rPr>
              <w:t>Nilai Yi</w:t>
            </w:r>
          </w:p>
        </w:tc>
      </w:tr>
      <w:tr w:rsidR="00D1262D" w:rsidRPr="00D1262D" w14:paraId="6853C129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6026E4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lastRenderedPageBreak/>
              <w:t>A1</w:t>
            </w:r>
          </w:p>
        </w:tc>
        <w:tc>
          <w:tcPr>
            <w:tcW w:w="1303" w:type="dxa"/>
            <w:noWrap/>
            <w:vAlign w:val="bottom"/>
            <w:hideMark/>
          </w:tcPr>
          <w:p w14:paraId="664E63B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0,129449</w:t>
            </w:r>
          </w:p>
        </w:tc>
      </w:tr>
      <w:tr w:rsidR="00D1262D" w:rsidRPr="00D1262D" w14:paraId="395D5E38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0263AC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</w:t>
            </w:r>
          </w:p>
        </w:tc>
        <w:tc>
          <w:tcPr>
            <w:tcW w:w="1303" w:type="dxa"/>
            <w:noWrap/>
            <w:vAlign w:val="bottom"/>
            <w:hideMark/>
          </w:tcPr>
          <w:p w14:paraId="05A8D76F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0,144259</w:t>
            </w:r>
          </w:p>
        </w:tc>
      </w:tr>
      <w:tr w:rsidR="00D1262D" w:rsidRPr="00D1262D" w14:paraId="5829E551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DF45A3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</w:t>
            </w:r>
          </w:p>
        </w:tc>
        <w:tc>
          <w:tcPr>
            <w:tcW w:w="1303" w:type="dxa"/>
            <w:noWrap/>
            <w:vAlign w:val="bottom"/>
            <w:hideMark/>
          </w:tcPr>
          <w:p w14:paraId="3235E1F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0,124097</w:t>
            </w:r>
          </w:p>
        </w:tc>
      </w:tr>
      <w:tr w:rsidR="00D1262D" w:rsidRPr="00D1262D" w14:paraId="6C0075F5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A4F3D8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</w:t>
            </w:r>
          </w:p>
        </w:tc>
        <w:tc>
          <w:tcPr>
            <w:tcW w:w="1303" w:type="dxa"/>
            <w:noWrap/>
            <w:vAlign w:val="bottom"/>
            <w:hideMark/>
          </w:tcPr>
          <w:p w14:paraId="2CF91DFE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0,156123</w:t>
            </w:r>
          </w:p>
        </w:tc>
      </w:tr>
      <w:tr w:rsidR="00D1262D" w:rsidRPr="00D1262D" w14:paraId="06590AE0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8BA2C4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A5</w:t>
            </w:r>
          </w:p>
        </w:tc>
        <w:tc>
          <w:tcPr>
            <w:tcW w:w="1303" w:type="dxa"/>
            <w:noWrap/>
            <w:vAlign w:val="bottom"/>
            <w:hideMark/>
          </w:tcPr>
          <w:p w14:paraId="49420F7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0,127453</w:t>
            </w:r>
          </w:p>
        </w:tc>
      </w:tr>
      <w:tr w:rsidR="00D1262D" w:rsidRPr="00D1262D" w14:paraId="448B5BF2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2102EC6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A6</w:t>
            </w:r>
          </w:p>
        </w:tc>
        <w:tc>
          <w:tcPr>
            <w:tcW w:w="1303" w:type="dxa"/>
            <w:noWrap/>
            <w:vAlign w:val="bottom"/>
            <w:hideMark/>
          </w:tcPr>
          <w:p w14:paraId="0833C14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0,117083</w:t>
            </w:r>
          </w:p>
        </w:tc>
      </w:tr>
      <w:tr w:rsidR="00D1262D" w:rsidRPr="00D1262D" w14:paraId="3E4F1BE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1533CD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A7</w:t>
            </w:r>
          </w:p>
        </w:tc>
        <w:tc>
          <w:tcPr>
            <w:tcW w:w="1303" w:type="dxa"/>
            <w:noWrap/>
            <w:vAlign w:val="bottom"/>
            <w:hideMark/>
          </w:tcPr>
          <w:p w14:paraId="6152BDF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0,154583</w:t>
            </w:r>
          </w:p>
        </w:tc>
      </w:tr>
      <w:tr w:rsidR="00D1262D" w:rsidRPr="00D1262D" w14:paraId="564A50B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BEE3EF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A8</w:t>
            </w:r>
          </w:p>
        </w:tc>
        <w:tc>
          <w:tcPr>
            <w:tcW w:w="1303" w:type="dxa"/>
            <w:noWrap/>
            <w:vAlign w:val="bottom"/>
            <w:hideMark/>
          </w:tcPr>
          <w:p w14:paraId="7DF25F9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0,14605</w:t>
            </w:r>
          </w:p>
        </w:tc>
      </w:tr>
      <w:tr w:rsidR="00D1262D" w:rsidRPr="00D1262D" w14:paraId="7A19CAC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C07581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A9</w:t>
            </w:r>
          </w:p>
        </w:tc>
        <w:tc>
          <w:tcPr>
            <w:tcW w:w="1303" w:type="dxa"/>
            <w:noWrap/>
            <w:vAlign w:val="bottom"/>
            <w:hideMark/>
          </w:tcPr>
          <w:p w14:paraId="40CC565B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0,147284</w:t>
            </w:r>
          </w:p>
        </w:tc>
      </w:tr>
      <w:tr w:rsidR="00D1262D" w:rsidRPr="00D1262D" w14:paraId="617BBCD2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A853FCF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A10</w:t>
            </w:r>
          </w:p>
        </w:tc>
        <w:tc>
          <w:tcPr>
            <w:tcW w:w="1303" w:type="dxa"/>
            <w:noWrap/>
            <w:vAlign w:val="bottom"/>
            <w:hideMark/>
          </w:tcPr>
          <w:p w14:paraId="74EDCA6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0,193152</w:t>
            </w:r>
          </w:p>
        </w:tc>
      </w:tr>
      <w:tr w:rsidR="00D1262D" w:rsidRPr="00D1262D" w14:paraId="38ACCBF9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3079CA1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A11</w:t>
            </w:r>
          </w:p>
        </w:tc>
        <w:tc>
          <w:tcPr>
            <w:tcW w:w="1303" w:type="dxa"/>
            <w:noWrap/>
            <w:vAlign w:val="bottom"/>
            <w:hideMark/>
          </w:tcPr>
          <w:p w14:paraId="3610AC3F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0,127313</w:t>
            </w:r>
          </w:p>
        </w:tc>
      </w:tr>
      <w:tr w:rsidR="00D1262D" w:rsidRPr="00D1262D" w14:paraId="56FA5B6D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819D63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A12</w:t>
            </w:r>
          </w:p>
        </w:tc>
        <w:tc>
          <w:tcPr>
            <w:tcW w:w="1303" w:type="dxa"/>
            <w:noWrap/>
            <w:vAlign w:val="bottom"/>
            <w:hideMark/>
          </w:tcPr>
          <w:p w14:paraId="723ADB42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0,16356</w:t>
            </w:r>
          </w:p>
        </w:tc>
      </w:tr>
      <w:tr w:rsidR="00D1262D" w:rsidRPr="00D1262D" w14:paraId="1104EF02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D92468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A13</w:t>
            </w:r>
          </w:p>
        </w:tc>
        <w:tc>
          <w:tcPr>
            <w:tcW w:w="1303" w:type="dxa"/>
            <w:noWrap/>
            <w:vAlign w:val="bottom"/>
            <w:hideMark/>
          </w:tcPr>
          <w:p w14:paraId="4FA8926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0,123082</w:t>
            </w:r>
          </w:p>
        </w:tc>
      </w:tr>
      <w:tr w:rsidR="00D1262D" w:rsidRPr="00D1262D" w14:paraId="4EDE3C96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551C9B1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A14</w:t>
            </w:r>
          </w:p>
        </w:tc>
        <w:tc>
          <w:tcPr>
            <w:tcW w:w="1303" w:type="dxa"/>
            <w:noWrap/>
            <w:vAlign w:val="bottom"/>
            <w:hideMark/>
          </w:tcPr>
          <w:p w14:paraId="2DB333F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0,140304</w:t>
            </w:r>
          </w:p>
        </w:tc>
      </w:tr>
      <w:tr w:rsidR="00D1262D" w:rsidRPr="00D1262D" w14:paraId="37D37B0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EC731D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A15</w:t>
            </w:r>
          </w:p>
        </w:tc>
        <w:tc>
          <w:tcPr>
            <w:tcW w:w="1303" w:type="dxa"/>
            <w:noWrap/>
            <w:vAlign w:val="bottom"/>
            <w:hideMark/>
          </w:tcPr>
          <w:p w14:paraId="7AD0D04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0,127043</w:t>
            </w:r>
          </w:p>
        </w:tc>
      </w:tr>
      <w:tr w:rsidR="00D1262D" w:rsidRPr="00D1262D" w14:paraId="61F8E1B1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72394C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A16</w:t>
            </w:r>
          </w:p>
        </w:tc>
        <w:tc>
          <w:tcPr>
            <w:tcW w:w="1303" w:type="dxa"/>
            <w:noWrap/>
            <w:vAlign w:val="bottom"/>
            <w:hideMark/>
          </w:tcPr>
          <w:p w14:paraId="3B0FA34F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0,114731</w:t>
            </w:r>
          </w:p>
        </w:tc>
      </w:tr>
      <w:tr w:rsidR="00D1262D" w:rsidRPr="00D1262D" w14:paraId="026B217C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23F734E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A17</w:t>
            </w:r>
          </w:p>
        </w:tc>
        <w:tc>
          <w:tcPr>
            <w:tcW w:w="1303" w:type="dxa"/>
            <w:noWrap/>
            <w:vAlign w:val="bottom"/>
            <w:hideMark/>
          </w:tcPr>
          <w:p w14:paraId="5DB4F6C1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0,147311</w:t>
            </w:r>
          </w:p>
        </w:tc>
      </w:tr>
      <w:tr w:rsidR="00D1262D" w:rsidRPr="00D1262D" w14:paraId="3BA14FAE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2F03D9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A18</w:t>
            </w:r>
          </w:p>
        </w:tc>
        <w:tc>
          <w:tcPr>
            <w:tcW w:w="1303" w:type="dxa"/>
            <w:noWrap/>
            <w:vAlign w:val="bottom"/>
            <w:hideMark/>
          </w:tcPr>
          <w:p w14:paraId="3577451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0,121469</w:t>
            </w:r>
          </w:p>
        </w:tc>
      </w:tr>
      <w:tr w:rsidR="00D1262D" w:rsidRPr="00D1262D" w14:paraId="2A1B343A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67A8A0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A19</w:t>
            </w:r>
          </w:p>
        </w:tc>
        <w:tc>
          <w:tcPr>
            <w:tcW w:w="1303" w:type="dxa"/>
            <w:noWrap/>
            <w:vAlign w:val="bottom"/>
            <w:hideMark/>
          </w:tcPr>
          <w:p w14:paraId="160DCA6B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0,12452</w:t>
            </w:r>
          </w:p>
        </w:tc>
      </w:tr>
      <w:tr w:rsidR="00D1262D" w:rsidRPr="00D1262D" w14:paraId="4AD0D69F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0AF683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A20</w:t>
            </w:r>
          </w:p>
        </w:tc>
        <w:tc>
          <w:tcPr>
            <w:tcW w:w="1303" w:type="dxa"/>
            <w:noWrap/>
            <w:vAlign w:val="bottom"/>
            <w:hideMark/>
          </w:tcPr>
          <w:p w14:paraId="143EDDD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0,100398</w:t>
            </w:r>
          </w:p>
        </w:tc>
      </w:tr>
      <w:tr w:rsidR="00D1262D" w:rsidRPr="00D1262D" w14:paraId="6855CC3D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8C66BF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A21</w:t>
            </w:r>
          </w:p>
        </w:tc>
        <w:tc>
          <w:tcPr>
            <w:tcW w:w="1303" w:type="dxa"/>
            <w:noWrap/>
            <w:vAlign w:val="bottom"/>
            <w:hideMark/>
          </w:tcPr>
          <w:p w14:paraId="7F2923F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0,092583</w:t>
            </w:r>
          </w:p>
        </w:tc>
      </w:tr>
      <w:tr w:rsidR="00D1262D" w:rsidRPr="00D1262D" w14:paraId="774ACCE3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E8936C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A22</w:t>
            </w:r>
          </w:p>
        </w:tc>
        <w:tc>
          <w:tcPr>
            <w:tcW w:w="1303" w:type="dxa"/>
            <w:noWrap/>
            <w:vAlign w:val="bottom"/>
            <w:hideMark/>
          </w:tcPr>
          <w:p w14:paraId="3107120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0,144507</w:t>
            </w:r>
          </w:p>
        </w:tc>
      </w:tr>
      <w:tr w:rsidR="00D1262D" w:rsidRPr="00D1262D" w14:paraId="36C56314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BA30B7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A23</w:t>
            </w:r>
          </w:p>
        </w:tc>
        <w:tc>
          <w:tcPr>
            <w:tcW w:w="1303" w:type="dxa"/>
            <w:noWrap/>
            <w:vAlign w:val="bottom"/>
            <w:hideMark/>
          </w:tcPr>
          <w:p w14:paraId="08FB966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0,149709</w:t>
            </w:r>
          </w:p>
        </w:tc>
      </w:tr>
      <w:tr w:rsidR="00D1262D" w:rsidRPr="00D1262D" w14:paraId="058CD0CB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D76CD8E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A24</w:t>
            </w:r>
          </w:p>
        </w:tc>
        <w:tc>
          <w:tcPr>
            <w:tcW w:w="1303" w:type="dxa"/>
            <w:noWrap/>
            <w:vAlign w:val="bottom"/>
            <w:hideMark/>
          </w:tcPr>
          <w:p w14:paraId="61B8B1E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0,148618</w:t>
            </w:r>
          </w:p>
        </w:tc>
      </w:tr>
      <w:tr w:rsidR="00D1262D" w:rsidRPr="00D1262D" w14:paraId="04F38F30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632BD3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A25</w:t>
            </w:r>
          </w:p>
        </w:tc>
        <w:tc>
          <w:tcPr>
            <w:tcW w:w="1303" w:type="dxa"/>
            <w:noWrap/>
            <w:vAlign w:val="bottom"/>
            <w:hideMark/>
          </w:tcPr>
          <w:p w14:paraId="63927731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0,15584</w:t>
            </w:r>
          </w:p>
        </w:tc>
      </w:tr>
      <w:tr w:rsidR="00D1262D" w:rsidRPr="00D1262D" w14:paraId="4766E84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EC8C5A2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A26</w:t>
            </w:r>
          </w:p>
        </w:tc>
        <w:tc>
          <w:tcPr>
            <w:tcW w:w="1303" w:type="dxa"/>
            <w:noWrap/>
            <w:vAlign w:val="bottom"/>
            <w:hideMark/>
          </w:tcPr>
          <w:p w14:paraId="47529D3C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0,115285</w:t>
            </w:r>
          </w:p>
        </w:tc>
      </w:tr>
      <w:tr w:rsidR="00D1262D" w:rsidRPr="00D1262D" w14:paraId="356FEB78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1E9D1B2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A27</w:t>
            </w:r>
          </w:p>
        </w:tc>
        <w:tc>
          <w:tcPr>
            <w:tcW w:w="1303" w:type="dxa"/>
            <w:noWrap/>
            <w:vAlign w:val="bottom"/>
            <w:hideMark/>
          </w:tcPr>
          <w:p w14:paraId="121E74B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0,091456</w:t>
            </w:r>
          </w:p>
        </w:tc>
      </w:tr>
      <w:tr w:rsidR="00D1262D" w:rsidRPr="00D1262D" w14:paraId="5E56F7EB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21A9186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A28</w:t>
            </w:r>
          </w:p>
        </w:tc>
        <w:tc>
          <w:tcPr>
            <w:tcW w:w="1303" w:type="dxa"/>
            <w:noWrap/>
            <w:vAlign w:val="bottom"/>
            <w:hideMark/>
          </w:tcPr>
          <w:p w14:paraId="6F1A485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0,108652</w:t>
            </w:r>
          </w:p>
        </w:tc>
      </w:tr>
      <w:tr w:rsidR="00D1262D" w:rsidRPr="00D1262D" w14:paraId="44D5AEA6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971CE02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A29</w:t>
            </w:r>
          </w:p>
        </w:tc>
        <w:tc>
          <w:tcPr>
            <w:tcW w:w="1303" w:type="dxa"/>
            <w:noWrap/>
            <w:vAlign w:val="bottom"/>
            <w:hideMark/>
          </w:tcPr>
          <w:p w14:paraId="2DF9023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0,100126</w:t>
            </w:r>
          </w:p>
        </w:tc>
      </w:tr>
      <w:tr w:rsidR="00D1262D" w:rsidRPr="00D1262D" w14:paraId="39F7F0C1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499ED8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A30</w:t>
            </w:r>
          </w:p>
        </w:tc>
        <w:tc>
          <w:tcPr>
            <w:tcW w:w="1303" w:type="dxa"/>
            <w:noWrap/>
            <w:vAlign w:val="bottom"/>
            <w:hideMark/>
          </w:tcPr>
          <w:p w14:paraId="3039F1A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0,101514</w:t>
            </w:r>
          </w:p>
        </w:tc>
      </w:tr>
      <w:tr w:rsidR="00D1262D" w:rsidRPr="00D1262D" w14:paraId="74654D88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7DBDD3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A31</w:t>
            </w:r>
          </w:p>
        </w:tc>
        <w:tc>
          <w:tcPr>
            <w:tcW w:w="1303" w:type="dxa"/>
            <w:noWrap/>
            <w:vAlign w:val="bottom"/>
            <w:hideMark/>
          </w:tcPr>
          <w:p w14:paraId="48C2CDF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0,141038</w:t>
            </w:r>
          </w:p>
        </w:tc>
      </w:tr>
      <w:tr w:rsidR="00D1262D" w:rsidRPr="00D1262D" w14:paraId="28A95896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D5C467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A32</w:t>
            </w:r>
          </w:p>
        </w:tc>
        <w:tc>
          <w:tcPr>
            <w:tcW w:w="1303" w:type="dxa"/>
            <w:noWrap/>
            <w:vAlign w:val="bottom"/>
            <w:hideMark/>
          </w:tcPr>
          <w:p w14:paraId="0807A74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0,10691</w:t>
            </w:r>
          </w:p>
        </w:tc>
      </w:tr>
      <w:tr w:rsidR="00D1262D" w:rsidRPr="00D1262D" w14:paraId="1D88188A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3B84DC2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A33</w:t>
            </w:r>
          </w:p>
        </w:tc>
        <w:tc>
          <w:tcPr>
            <w:tcW w:w="1303" w:type="dxa"/>
            <w:noWrap/>
            <w:vAlign w:val="bottom"/>
            <w:hideMark/>
          </w:tcPr>
          <w:p w14:paraId="508BC81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0,100512</w:t>
            </w:r>
          </w:p>
        </w:tc>
      </w:tr>
      <w:tr w:rsidR="00D1262D" w:rsidRPr="00D1262D" w14:paraId="7D6602EA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922151E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A34</w:t>
            </w:r>
          </w:p>
        </w:tc>
        <w:tc>
          <w:tcPr>
            <w:tcW w:w="1303" w:type="dxa"/>
            <w:noWrap/>
            <w:vAlign w:val="bottom"/>
            <w:hideMark/>
          </w:tcPr>
          <w:p w14:paraId="7B90CF1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0,108152</w:t>
            </w:r>
          </w:p>
        </w:tc>
      </w:tr>
      <w:tr w:rsidR="00D1262D" w:rsidRPr="00D1262D" w14:paraId="5715D5CD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D8ACF8E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A35</w:t>
            </w:r>
          </w:p>
        </w:tc>
        <w:tc>
          <w:tcPr>
            <w:tcW w:w="1303" w:type="dxa"/>
            <w:noWrap/>
            <w:vAlign w:val="bottom"/>
            <w:hideMark/>
          </w:tcPr>
          <w:p w14:paraId="614960D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0,076467</w:t>
            </w:r>
          </w:p>
        </w:tc>
      </w:tr>
      <w:tr w:rsidR="00D1262D" w:rsidRPr="00D1262D" w14:paraId="5695BE1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BB7F94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A36</w:t>
            </w:r>
          </w:p>
        </w:tc>
        <w:tc>
          <w:tcPr>
            <w:tcW w:w="1303" w:type="dxa"/>
            <w:noWrap/>
            <w:vAlign w:val="bottom"/>
            <w:hideMark/>
          </w:tcPr>
          <w:p w14:paraId="5BE40B6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0,126766</w:t>
            </w:r>
          </w:p>
        </w:tc>
      </w:tr>
      <w:tr w:rsidR="00D1262D" w:rsidRPr="00D1262D" w14:paraId="54447EFD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9AA4C2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A37</w:t>
            </w:r>
          </w:p>
        </w:tc>
        <w:tc>
          <w:tcPr>
            <w:tcW w:w="1303" w:type="dxa"/>
            <w:noWrap/>
            <w:vAlign w:val="bottom"/>
            <w:hideMark/>
          </w:tcPr>
          <w:p w14:paraId="25374450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0,129349</w:t>
            </w:r>
          </w:p>
        </w:tc>
      </w:tr>
      <w:tr w:rsidR="00D1262D" w:rsidRPr="00D1262D" w14:paraId="4C0799DF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2C8862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A38</w:t>
            </w:r>
          </w:p>
        </w:tc>
        <w:tc>
          <w:tcPr>
            <w:tcW w:w="1303" w:type="dxa"/>
            <w:noWrap/>
            <w:vAlign w:val="bottom"/>
            <w:hideMark/>
          </w:tcPr>
          <w:p w14:paraId="41CF62A1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0,184087</w:t>
            </w:r>
          </w:p>
        </w:tc>
      </w:tr>
      <w:tr w:rsidR="00D1262D" w:rsidRPr="00D1262D" w14:paraId="637FF03E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AA6E29E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A39</w:t>
            </w:r>
          </w:p>
        </w:tc>
        <w:tc>
          <w:tcPr>
            <w:tcW w:w="1303" w:type="dxa"/>
            <w:noWrap/>
            <w:vAlign w:val="bottom"/>
            <w:hideMark/>
          </w:tcPr>
          <w:p w14:paraId="4F50A2BC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0,134374</w:t>
            </w:r>
          </w:p>
        </w:tc>
      </w:tr>
      <w:tr w:rsidR="00D1262D" w:rsidRPr="00D1262D" w14:paraId="54B84FE1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E30749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A40</w:t>
            </w:r>
          </w:p>
        </w:tc>
        <w:tc>
          <w:tcPr>
            <w:tcW w:w="1303" w:type="dxa"/>
            <w:noWrap/>
            <w:vAlign w:val="bottom"/>
            <w:hideMark/>
          </w:tcPr>
          <w:p w14:paraId="63F54DD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0,097754</w:t>
            </w:r>
          </w:p>
        </w:tc>
      </w:tr>
      <w:tr w:rsidR="00D1262D" w:rsidRPr="00D1262D" w14:paraId="7E08BCDE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DDD409B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A41</w:t>
            </w:r>
          </w:p>
        </w:tc>
        <w:tc>
          <w:tcPr>
            <w:tcW w:w="1303" w:type="dxa"/>
            <w:noWrap/>
            <w:vAlign w:val="bottom"/>
            <w:hideMark/>
          </w:tcPr>
          <w:p w14:paraId="6C045A4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0,133235</w:t>
            </w:r>
          </w:p>
        </w:tc>
      </w:tr>
      <w:tr w:rsidR="00D1262D" w:rsidRPr="00D1262D" w14:paraId="550027D9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304297BF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A42</w:t>
            </w:r>
          </w:p>
        </w:tc>
        <w:tc>
          <w:tcPr>
            <w:tcW w:w="1303" w:type="dxa"/>
            <w:noWrap/>
            <w:vAlign w:val="bottom"/>
            <w:hideMark/>
          </w:tcPr>
          <w:p w14:paraId="05C4410C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0,126622</w:t>
            </w:r>
          </w:p>
        </w:tc>
      </w:tr>
      <w:tr w:rsidR="00D1262D" w:rsidRPr="00D1262D" w14:paraId="46E9099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02059C68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lastRenderedPageBreak/>
              <w:t>A43</w:t>
            </w:r>
          </w:p>
        </w:tc>
        <w:tc>
          <w:tcPr>
            <w:tcW w:w="1303" w:type="dxa"/>
            <w:noWrap/>
            <w:vAlign w:val="bottom"/>
            <w:hideMark/>
          </w:tcPr>
          <w:p w14:paraId="2C4DFCD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0,13362</w:t>
            </w:r>
          </w:p>
        </w:tc>
      </w:tr>
      <w:tr w:rsidR="00D1262D" w:rsidRPr="00D1262D" w14:paraId="7ECD0C47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7521B5A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A44</w:t>
            </w:r>
          </w:p>
        </w:tc>
        <w:tc>
          <w:tcPr>
            <w:tcW w:w="1303" w:type="dxa"/>
            <w:noWrap/>
            <w:vAlign w:val="bottom"/>
            <w:hideMark/>
          </w:tcPr>
          <w:p w14:paraId="2942B2AB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0,127428</w:t>
            </w:r>
          </w:p>
        </w:tc>
      </w:tr>
      <w:tr w:rsidR="00D1262D" w:rsidRPr="00D1262D" w14:paraId="2DDBDF13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1B5D0EE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A45</w:t>
            </w:r>
          </w:p>
        </w:tc>
        <w:tc>
          <w:tcPr>
            <w:tcW w:w="1303" w:type="dxa"/>
            <w:noWrap/>
            <w:vAlign w:val="bottom"/>
            <w:hideMark/>
          </w:tcPr>
          <w:p w14:paraId="5C11B1B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0,16251</w:t>
            </w:r>
          </w:p>
        </w:tc>
      </w:tr>
      <w:tr w:rsidR="00D1262D" w:rsidRPr="00D1262D" w14:paraId="1185E934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7099FB6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A46</w:t>
            </w:r>
          </w:p>
        </w:tc>
        <w:tc>
          <w:tcPr>
            <w:tcW w:w="1303" w:type="dxa"/>
            <w:noWrap/>
            <w:vAlign w:val="bottom"/>
            <w:hideMark/>
          </w:tcPr>
          <w:p w14:paraId="7740F1B7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0,161047</w:t>
            </w:r>
          </w:p>
        </w:tc>
      </w:tr>
      <w:tr w:rsidR="00D1262D" w:rsidRPr="00D1262D" w14:paraId="70CA514C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59501CC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A47</w:t>
            </w:r>
          </w:p>
        </w:tc>
        <w:tc>
          <w:tcPr>
            <w:tcW w:w="1303" w:type="dxa"/>
            <w:noWrap/>
            <w:vAlign w:val="bottom"/>
            <w:hideMark/>
          </w:tcPr>
          <w:p w14:paraId="716CAA33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0,113504</w:t>
            </w:r>
          </w:p>
        </w:tc>
      </w:tr>
      <w:tr w:rsidR="00D1262D" w:rsidRPr="00D1262D" w14:paraId="598C0505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1C9DCAAC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A48</w:t>
            </w:r>
          </w:p>
        </w:tc>
        <w:tc>
          <w:tcPr>
            <w:tcW w:w="1303" w:type="dxa"/>
            <w:noWrap/>
            <w:vAlign w:val="bottom"/>
            <w:hideMark/>
          </w:tcPr>
          <w:p w14:paraId="6C74D7E9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0,12606</w:t>
            </w:r>
          </w:p>
        </w:tc>
      </w:tr>
      <w:tr w:rsidR="00D1262D" w:rsidRPr="00D1262D" w14:paraId="540E6EC2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6BA988ED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A49</w:t>
            </w:r>
          </w:p>
        </w:tc>
        <w:tc>
          <w:tcPr>
            <w:tcW w:w="1303" w:type="dxa"/>
            <w:noWrap/>
            <w:vAlign w:val="bottom"/>
            <w:hideMark/>
          </w:tcPr>
          <w:p w14:paraId="61F6CC74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0,131106</w:t>
            </w:r>
          </w:p>
        </w:tc>
      </w:tr>
      <w:tr w:rsidR="00D1262D" w:rsidRPr="00D1262D" w14:paraId="61B14924" w14:textId="77777777" w:rsidTr="00963AE3">
        <w:trPr>
          <w:trHeight w:val="300"/>
          <w:jc w:val="center"/>
        </w:trPr>
        <w:tc>
          <w:tcPr>
            <w:tcW w:w="900" w:type="dxa"/>
            <w:noWrap/>
            <w:hideMark/>
          </w:tcPr>
          <w:p w14:paraId="48BBE28A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A50</w:t>
            </w:r>
          </w:p>
        </w:tc>
        <w:tc>
          <w:tcPr>
            <w:tcW w:w="1303" w:type="dxa"/>
            <w:noWrap/>
            <w:vAlign w:val="bottom"/>
            <w:hideMark/>
          </w:tcPr>
          <w:p w14:paraId="6AEEAEB5" w14:textId="77777777" w:rsidR="00D1262D" w:rsidRPr="00D1262D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8"/>
                <w:szCs w:val="18"/>
              </w:rPr>
            </w:pPr>
            <w:r w:rsidRPr="00D1262D">
              <w:rPr>
                <w:sz w:val="18"/>
                <w:szCs w:val="18"/>
              </w:rPr>
              <w:t>0,120674</w:t>
            </w:r>
          </w:p>
        </w:tc>
      </w:tr>
    </w:tbl>
    <w:p w14:paraId="00FB8851" w14:textId="3241DCBD" w:rsidR="00D1262D" w:rsidRPr="00D1262D" w:rsidRDefault="00D1262D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kita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dapat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memfilter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perangkingan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A02F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A02F3">
        <w:rPr>
          <w:rFonts w:ascii="Times New Roman" w:hAnsi="Times New Roman" w:cs="Times New Roman"/>
          <w:sz w:val="18"/>
          <w:szCs w:val="18"/>
          <w:lang w:val="en-US"/>
        </w:rPr>
        <w:t>serta</w:t>
      </w:r>
      <w:proofErr w:type="spellEnd"/>
      <w:r w:rsidR="00FA02F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A02F3">
        <w:rPr>
          <w:rFonts w:ascii="Times New Roman" w:hAnsi="Times New Roman" w:cs="Times New Roman"/>
          <w:sz w:val="18"/>
          <w:szCs w:val="18"/>
          <w:lang w:val="en-US"/>
        </w:rPr>
        <w:t>kesimpulan</w:t>
      </w:r>
      <w:proofErr w:type="spellEnd"/>
      <w:r w:rsidR="00FA02F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hasil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telah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tampak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tabel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D411A">
        <w:rPr>
          <w:rFonts w:ascii="Times New Roman" w:hAnsi="Times New Roman" w:cs="Times New Roman"/>
          <w:sz w:val="18"/>
          <w:szCs w:val="18"/>
          <w:lang w:val="en-US"/>
        </w:rPr>
        <w:t>5</w:t>
      </w:r>
    </w:p>
    <w:p w14:paraId="020A3262" w14:textId="33066F7D" w:rsidR="00D1262D" w:rsidRDefault="00D1262D" w:rsidP="00D1262D">
      <w:pPr>
        <w:pStyle w:val="Caption"/>
        <w:jc w:val="center"/>
        <w:rPr>
          <w:rFonts w:ascii="Times New Roman" w:hAnsi="Times New Roman" w:cs="Times New Roman"/>
          <w:color w:val="auto"/>
          <w:lang w:val="en-US"/>
        </w:rPr>
      </w:pPr>
      <w:r w:rsidRPr="00D1262D">
        <w:rPr>
          <w:rFonts w:ascii="Times New Roman" w:hAnsi="Times New Roman" w:cs="Times New Roman"/>
          <w:color w:val="auto"/>
        </w:rPr>
        <w:t xml:space="preserve">Tabel </w:t>
      </w:r>
      <w:r w:rsidR="007D411A">
        <w:rPr>
          <w:rFonts w:ascii="Times New Roman" w:hAnsi="Times New Roman" w:cs="Times New Roman"/>
          <w:color w:val="auto"/>
          <w:lang w:val="en-US"/>
        </w:rPr>
        <w:t>5</w:t>
      </w:r>
      <w:r w:rsidRPr="00D1262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Perangkingan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Nilai Yi</w:t>
      </w:r>
    </w:p>
    <w:tbl>
      <w:tblPr>
        <w:tblStyle w:val="TableGrid"/>
        <w:tblW w:w="3468" w:type="dxa"/>
        <w:jc w:val="center"/>
        <w:tblLook w:val="04A0" w:firstRow="1" w:lastRow="0" w:firstColumn="1" w:lastColumn="0" w:noHBand="0" w:noVBand="1"/>
      </w:tblPr>
      <w:tblGrid>
        <w:gridCol w:w="900"/>
        <w:gridCol w:w="892"/>
        <w:gridCol w:w="838"/>
        <w:gridCol w:w="838"/>
      </w:tblGrid>
      <w:tr w:rsidR="00D1262D" w:rsidRPr="000D1F2E" w14:paraId="2D2E566B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4C3FB7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0D1F2E">
              <w:rPr>
                <w:b/>
                <w:bCs/>
                <w:sz w:val="16"/>
                <w:szCs w:val="16"/>
              </w:rPr>
              <w:t>Ranking</w:t>
            </w:r>
            <w:proofErr w:type="spellEnd"/>
          </w:p>
        </w:tc>
        <w:tc>
          <w:tcPr>
            <w:tcW w:w="892" w:type="dxa"/>
            <w:noWrap/>
            <w:vAlign w:val="bottom"/>
            <w:hideMark/>
          </w:tcPr>
          <w:p w14:paraId="2D93A2D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b/>
                <w:bCs/>
                <w:sz w:val="16"/>
                <w:szCs w:val="16"/>
              </w:rPr>
            </w:pPr>
            <w:r w:rsidRPr="000D1F2E">
              <w:rPr>
                <w:b/>
                <w:bCs/>
                <w:sz w:val="16"/>
                <w:szCs w:val="16"/>
              </w:rPr>
              <w:t>Alternatif</w:t>
            </w:r>
          </w:p>
        </w:tc>
        <w:tc>
          <w:tcPr>
            <w:tcW w:w="838" w:type="dxa"/>
            <w:noWrap/>
            <w:vAlign w:val="bottom"/>
            <w:hideMark/>
          </w:tcPr>
          <w:p w14:paraId="13DA969B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b/>
                <w:bCs/>
                <w:sz w:val="16"/>
                <w:szCs w:val="16"/>
              </w:rPr>
            </w:pPr>
            <w:r w:rsidRPr="000D1F2E">
              <w:rPr>
                <w:b/>
                <w:bCs/>
                <w:sz w:val="16"/>
                <w:szCs w:val="16"/>
              </w:rPr>
              <w:t>Nilai</w:t>
            </w:r>
          </w:p>
        </w:tc>
        <w:tc>
          <w:tcPr>
            <w:tcW w:w="838" w:type="dxa"/>
            <w:noWrap/>
            <w:vAlign w:val="bottom"/>
            <w:hideMark/>
          </w:tcPr>
          <w:p w14:paraId="43D067E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b/>
                <w:bCs/>
                <w:sz w:val="16"/>
                <w:szCs w:val="16"/>
              </w:rPr>
            </w:pPr>
            <w:r w:rsidRPr="000D1F2E">
              <w:rPr>
                <w:b/>
                <w:bCs/>
                <w:sz w:val="16"/>
                <w:szCs w:val="16"/>
              </w:rPr>
              <w:t>Kelas</w:t>
            </w:r>
          </w:p>
        </w:tc>
      </w:tr>
      <w:tr w:rsidR="00D1262D" w:rsidRPr="000D1F2E" w14:paraId="4DF6D6D8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5B6106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noWrap/>
            <w:vAlign w:val="bottom"/>
            <w:hideMark/>
          </w:tcPr>
          <w:p w14:paraId="149F13F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0,193152</w:t>
            </w:r>
          </w:p>
        </w:tc>
        <w:tc>
          <w:tcPr>
            <w:tcW w:w="838" w:type="dxa"/>
            <w:noWrap/>
            <w:vAlign w:val="bottom"/>
            <w:hideMark/>
          </w:tcPr>
          <w:p w14:paraId="35CE6D9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A10</w:t>
            </w:r>
          </w:p>
        </w:tc>
        <w:tc>
          <w:tcPr>
            <w:tcW w:w="838" w:type="dxa"/>
            <w:vMerge w:val="restart"/>
            <w:noWrap/>
            <w:vAlign w:val="center"/>
            <w:hideMark/>
          </w:tcPr>
          <w:p w14:paraId="4B4FC2F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IPA</w:t>
            </w:r>
          </w:p>
        </w:tc>
      </w:tr>
      <w:tr w:rsidR="00D1262D" w:rsidRPr="000D1F2E" w14:paraId="689E3DFA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19CEBE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</w:t>
            </w:r>
          </w:p>
        </w:tc>
        <w:tc>
          <w:tcPr>
            <w:tcW w:w="892" w:type="dxa"/>
            <w:noWrap/>
            <w:vAlign w:val="bottom"/>
            <w:hideMark/>
          </w:tcPr>
          <w:p w14:paraId="4C127859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0,184087</w:t>
            </w:r>
          </w:p>
        </w:tc>
        <w:tc>
          <w:tcPr>
            <w:tcW w:w="838" w:type="dxa"/>
            <w:noWrap/>
            <w:vAlign w:val="bottom"/>
            <w:hideMark/>
          </w:tcPr>
          <w:p w14:paraId="7B9FC518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A38</w:t>
            </w:r>
          </w:p>
        </w:tc>
        <w:tc>
          <w:tcPr>
            <w:tcW w:w="838" w:type="dxa"/>
            <w:vMerge/>
            <w:noWrap/>
            <w:vAlign w:val="center"/>
          </w:tcPr>
          <w:p w14:paraId="3B5936F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1BA7DD1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9BC8C0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  <w:noWrap/>
            <w:vAlign w:val="bottom"/>
            <w:hideMark/>
          </w:tcPr>
          <w:p w14:paraId="71545A6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0,16356</w:t>
            </w:r>
          </w:p>
        </w:tc>
        <w:tc>
          <w:tcPr>
            <w:tcW w:w="838" w:type="dxa"/>
            <w:noWrap/>
            <w:vAlign w:val="bottom"/>
            <w:hideMark/>
          </w:tcPr>
          <w:p w14:paraId="4C1C2EC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A12</w:t>
            </w:r>
          </w:p>
        </w:tc>
        <w:tc>
          <w:tcPr>
            <w:tcW w:w="838" w:type="dxa"/>
            <w:vMerge/>
            <w:noWrap/>
            <w:vAlign w:val="center"/>
          </w:tcPr>
          <w:p w14:paraId="703B65B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62AF3B8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5A798E7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  <w:noWrap/>
            <w:vAlign w:val="bottom"/>
            <w:hideMark/>
          </w:tcPr>
          <w:p w14:paraId="045B7FB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0,16251</w:t>
            </w:r>
          </w:p>
        </w:tc>
        <w:tc>
          <w:tcPr>
            <w:tcW w:w="838" w:type="dxa"/>
            <w:noWrap/>
            <w:vAlign w:val="bottom"/>
            <w:hideMark/>
          </w:tcPr>
          <w:p w14:paraId="45404FF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A45</w:t>
            </w:r>
          </w:p>
        </w:tc>
        <w:tc>
          <w:tcPr>
            <w:tcW w:w="838" w:type="dxa"/>
            <w:vMerge/>
            <w:noWrap/>
            <w:vAlign w:val="center"/>
          </w:tcPr>
          <w:p w14:paraId="4F47F26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631D4084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8D4AA52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  <w:noWrap/>
            <w:vAlign w:val="bottom"/>
            <w:hideMark/>
          </w:tcPr>
          <w:p w14:paraId="6196C269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0,161047</w:t>
            </w:r>
          </w:p>
        </w:tc>
        <w:tc>
          <w:tcPr>
            <w:tcW w:w="838" w:type="dxa"/>
            <w:noWrap/>
            <w:vAlign w:val="bottom"/>
            <w:hideMark/>
          </w:tcPr>
          <w:p w14:paraId="6FAD1FF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A46</w:t>
            </w:r>
          </w:p>
        </w:tc>
        <w:tc>
          <w:tcPr>
            <w:tcW w:w="838" w:type="dxa"/>
            <w:vMerge/>
            <w:noWrap/>
            <w:vAlign w:val="center"/>
          </w:tcPr>
          <w:p w14:paraId="5FAF4CA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6FCBAE70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7441069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  <w:noWrap/>
            <w:vAlign w:val="bottom"/>
            <w:hideMark/>
          </w:tcPr>
          <w:p w14:paraId="7DA65AE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0,156123</w:t>
            </w:r>
          </w:p>
        </w:tc>
        <w:tc>
          <w:tcPr>
            <w:tcW w:w="838" w:type="dxa"/>
            <w:noWrap/>
            <w:vAlign w:val="bottom"/>
            <w:hideMark/>
          </w:tcPr>
          <w:p w14:paraId="71FACCA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</w:t>
            </w:r>
          </w:p>
        </w:tc>
        <w:tc>
          <w:tcPr>
            <w:tcW w:w="838" w:type="dxa"/>
            <w:vMerge/>
            <w:noWrap/>
            <w:vAlign w:val="center"/>
          </w:tcPr>
          <w:p w14:paraId="3D89F012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7A386418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73EFFEF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7</w:t>
            </w:r>
          </w:p>
        </w:tc>
        <w:tc>
          <w:tcPr>
            <w:tcW w:w="892" w:type="dxa"/>
            <w:noWrap/>
            <w:vAlign w:val="bottom"/>
            <w:hideMark/>
          </w:tcPr>
          <w:p w14:paraId="5915225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0,15584</w:t>
            </w:r>
          </w:p>
        </w:tc>
        <w:tc>
          <w:tcPr>
            <w:tcW w:w="838" w:type="dxa"/>
            <w:noWrap/>
            <w:vAlign w:val="bottom"/>
            <w:hideMark/>
          </w:tcPr>
          <w:p w14:paraId="1AD46BD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A25</w:t>
            </w:r>
          </w:p>
        </w:tc>
        <w:tc>
          <w:tcPr>
            <w:tcW w:w="838" w:type="dxa"/>
            <w:vMerge/>
            <w:noWrap/>
            <w:vAlign w:val="center"/>
          </w:tcPr>
          <w:p w14:paraId="623A862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B5CA37B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064F13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8</w:t>
            </w:r>
          </w:p>
        </w:tc>
        <w:tc>
          <w:tcPr>
            <w:tcW w:w="892" w:type="dxa"/>
            <w:noWrap/>
            <w:vAlign w:val="bottom"/>
            <w:hideMark/>
          </w:tcPr>
          <w:p w14:paraId="1B85C40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0,154583</w:t>
            </w:r>
          </w:p>
        </w:tc>
        <w:tc>
          <w:tcPr>
            <w:tcW w:w="838" w:type="dxa"/>
            <w:noWrap/>
            <w:vAlign w:val="bottom"/>
            <w:hideMark/>
          </w:tcPr>
          <w:p w14:paraId="75BE61F0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A7</w:t>
            </w:r>
          </w:p>
        </w:tc>
        <w:tc>
          <w:tcPr>
            <w:tcW w:w="838" w:type="dxa"/>
            <w:vMerge/>
            <w:noWrap/>
            <w:vAlign w:val="center"/>
          </w:tcPr>
          <w:p w14:paraId="23C017C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B8CEDEA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BF8610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9</w:t>
            </w:r>
          </w:p>
        </w:tc>
        <w:tc>
          <w:tcPr>
            <w:tcW w:w="892" w:type="dxa"/>
            <w:noWrap/>
            <w:vAlign w:val="bottom"/>
            <w:hideMark/>
          </w:tcPr>
          <w:p w14:paraId="12AF1DF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0,149709</w:t>
            </w:r>
          </w:p>
        </w:tc>
        <w:tc>
          <w:tcPr>
            <w:tcW w:w="838" w:type="dxa"/>
            <w:noWrap/>
            <w:vAlign w:val="bottom"/>
            <w:hideMark/>
          </w:tcPr>
          <w:p w14:paraId="631E419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A23</w:t>
            </w:r>
          </w:p>
        </w:tc>
        <w:tc>
          <w:tcPr>
            <w:tcW w:w="838" w:type="dxa"/>
            <w:vMerge/>
            <w:noWrap/>
            <w:vAlign w:val="center"/>
          </w:tcPr>
          <w:p w14:paraId="1AC6E6B2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4FC139D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8900D2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10</w:t>
            </w:r>
          </w:p>
        </w:tc>
        <w:tc>
          <w:tcPr>
            <w:tcW w:w="892" w:type="dxa"/>
            <w:noWrap/>
            <w:vAlign w:val="bottom"/>
            <w:hideMark/>
          </w:tcPr>
          <w:p w14:paraId="5954DD7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0,148618</w:t>
            </w:r>
          </w:p>
        </w:tc>
        <w:tc>
          <w:tcPr>
            <w:tcW w:w="838" w:type="dxa"/>
            <w:noWrap/>
            <w:vAlign w:val="bottom"/>
            <w:hideMark/>
          </w:tcPr>
          <w:p w14:paraId="27C111B2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A24</w:t>
            </w:r>
          </w:p>
        </w:tc>
        <w:tc>
          <w:tcPr>
            <w:tcW w:w="838" w:type="dxa"/>
            <w:vMerge/>
            <w:noWrap/>
            <w:vAlign w:val="center"/>
          </w:tcPr>
          <w:p w14:paraId="34D0AFF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B431895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589494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11</w:t>
            </w:r>
          </w:p>
        </w:tc>
        <w:tc>
          <w:tcPr>
            <w:tcW w:w="892" w:type="dxa"/>
            <w:noWrap/>
            <w:vAlign w:val="bottom"/>
            <w:hideMark/>
          </w:tcPr>
          <w:p w14:paraId="4ECDCB9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0,147311</w:t>
            </w:r>
          </w:p>
        </w:tc>
        <w:tc>
          <w:tcPr>
            <w:tcW w:w="838" w:type="dxa"/>
            <w:noWrap/>
            <w:vAlign w:val="bottom"/>
            <w:hideMark/>
          </w:tcPr>
          <w:p w14:paraId="480837A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A17</w:t>
            </w:r>
          </w:p>
        </w:tc>
        <w:tc>
          <w:tcPr>
            <w:tcW w:w="838" w:type="dxa"/>
            <w:vMerge/>
            <w:noWrap/>
            <w:vAlign w:val="center"/>
          </w:tcPr>
          <w:p w14:paraId="7E4C96D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A0548D2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3812F6C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12</w:t>
            </w:r>
          </w:p>
        </w:tc>
        <w:tc>
          <w:tcPr>
            <w:tcW w:w="892" w:type="dxa"/>
            <w:noWrap/>
            <w:vAlign w:val="bottom"/>
            <w:hideMark/>
          </w:tcPr>
          <w:p w14:paraId="4A910FC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0,147284</w:t>
            </w:r>
          </w:p>
        </w:tc>
        <w:tc>
          <w:tcPr>
            <w:tcW w:w="838" w:type="dxa"/>
            <w:noWrap/>
            <w:vAlign w:val="bottom"/>
            <w:hideMark/>
          </w:tcPr>
          <w:p w14:paraId="3A17DC1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A9</w:t>
            </w:r>
          </w:p>
        </w:tc>
        <w:tc>
          <w:tcPr>
            <w:tcW w:w="838" w:type="dxa"/>
            <w:vMerge/>
            <w:noWrap/>
            <w:vAlign w:val="center"/>
          </w:tcPr>
          <w:p w14:paraId="4063A6D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BDEC94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7C786A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noWrap/>
            <w:vAlign w:val="bottom"/>
            <w:hideMark/>
          </w:tcPr>
          <w:p w14:paraId="4C852010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0,14605</w:t>
            </w:r>
          </w:p>
        </w:tc>
        <w:tc>
          <w:tcPr>
            <w:tcW w:w="838" w:type="dxa"/>
            <w:noWrap/>
            <w:vAlign w:val="bottom"/>
            <w:hideMark/>
          </w:tcPr>
          <w:p w14:paraId="2A2BE18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A8</w:t>
            </w:r>
          </w:p>
        </w:tc>
        <w:tc>
          <w:tcPr>
            <w:tcW w:w="838" w:type="dxa"/>
            <w:vMerge/>
            <w:noWrap/>
            <w:vAlign w:val="center"/>
          </w:tcPr>
          <w:p w14:paraId="7077B81B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A6474DA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CDBE71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14</w:t>
            </w:r>
          </w:p>
        </w:tc>
        <w:tc>
          <w:tcPr>
            <w:tcW w:w="892" w:type="dxa"/>
            <w:noWrap/>
            <w:vAlign w:val="bottom"/>
            <w:hideMark/>
          </w:tcPr>
          <w:p w14:paraId="4B3CDF0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0,144507</w:t>
            </w:r>
          </w:p>
        </w:tc>
        <w:tc>
          <w:tcPr>
            <w:tcW w:w="838" w:type="dxa"/>
            <w:noWrap/>
            <w:vAlign w:val="bottom"/>
            <w:hideMark/>
          </w:tcPr>
          <w:p w14:paraId="7944033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A22</w:t>
            </w:r>
          </w:p>
        </w:tc>
        <w:tc>
          <w:tcPr>
            <w:tcW w:w="838" w:type="dxa"/>
            <w:vMerge/>
            <w:noWrap/>
            <w:vAlign w:val="center"/>
          </w:tcPr>
          <w:p w14:paraId="413BB39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6946C60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AE3AB5B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15</w:t>
            </w:r>
          </w:p>
        </w:tc>
        <w:tc>
          <w:tcPr>
            <w:tcW w:w="892" w:type="dxa"/>
            <w:noWrap/>
            <w:vAlign w:val="bottom"/>
            <w:hideMark/>
          </w:tcPr>
          <w:p w14:paraId="3B31ABE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0,144259</w:t>
            </w:r>
          </w:p>
        </w:tc>
        <w:tc>
          <w:tcPr>
            <w:tcW w:w="838" w:type="dxa"/>
            <w:noWrap/>
            <w:vAlign w:val="bottom"/>
            <w:hideMark/>
          </w:tcPr>
          <w:p w14:paraId="7B9DBC9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</w:t>
            </w:r>
          </w:p>
        </w:tc>
        <w:tc>
          <w:tcPr>
            <w:tcW w:w="838" w:type="dxa"/>
            <w:vMerge/>
            <w:noWrap/>
            <w:vAlign w:val="center"/>
          </w:tcPr>
          <w:p w14:paraId="6D5A26E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CA35C6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770E78B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16</w:t>
            </w:r>
          </w:p>
        </w:tc>
        <w:tc>
          <w:tcPr>
            <w:tcW w:w="892" w:type="dxa"/>
            <w:noWrap/>
            <w:vAlign w:val="bottom"/>
            <w:hideMark/>
          </w:tcPr>
          <w:p w14:paraId="0139D628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0,141038</w:t>
            </w:r>
          </w:p>
        </w:tc>
        <w:tc>
          <w:tcPr>
            <w:tcW w:w="838" w:type="dxa"/>
            <w:noWrap/>
            <w:vAlign w:val="bottom"/>
            <w:hideMark/>
          </w:tcPr>
          <w:p w14:paraId="22D96FB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A31</w:t>
            </w:r>
          </w:p>
        </w:tc>
        <w:tc>
          <w:tcPr>
            <w:tcW w:w="838" w:type="dxa"/>
            <w:vMerge/>
            <w:noWrap/>
            <w:vAlign w:val="center"/>
          </w:tcPr>
          <w:p w14:paraId="0A9F4EE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68C9AF7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21BF6F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17</w:t>
            </w:r>
          </w:p>
        </w:tc>
        <w:tc>
          <w:tcPr>
            <w:tcW w:w="892" w:type="dxa"/>
            <w:noWrap/>
            <w:vAlign w:val="bottom"/>
            <w:hideMark/>
          </w:tcPr>
          <w:p w14:paraId="45DEAF12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0,140304</w:t>
            </w:r>
          </w:p>
        </w:tc>
        <w:tc>
          <w:tcPr>
            <w:tcW w:w="838" w:type="dxa"/>
            <w:noWrap/>
            <w:vAlign w:val="bottom"/>
            <w:hideMark/>
          </w:tcPr>
          <w:p w14:paraId="0AEF2A6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A14</w:t>
            </w:r>
          </w:p>
        </w:tc>
        <w:tc>
          <w:tcPr>
            <w:tcW w:w="838" w:type="dxa"/>
            <w:vMerge/>
            <w:noWrap/>
            <w:vAlign w:val="center"/>
          </w:tcPr>
          <w:p w14:paraId="143A2AE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DBCFB0F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2B21AE4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18</w:t>
            </w:r>
          </w:p>
        </w:tc>
        <w:tc>
          <w:tcPr>
            <w:tcW w:w="892" w:type="dxa"/>
            <w:noWrap/>
            <w:vAlign w:val="bottom"/>
            <w:hideMark/>
          </w:tcPr>
          <w:p w14:paraId="46289F22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0,134374</w:t>
            </w:r>
          </w:p>
        </w:tc>
        <w:tc>
          <w:tcPr>
            <w:tcW w:w="838" w:type="dxa"/>
            <w:noWrap/>
            <w:vAlign w:val="bottom"/>
            <w:hideMark/>
          </w:tcPr>
          <w:p w14:paraId="1F6DA90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A39</w:t>
            </w:r>
          </w:p>
        </w:tc>
        <w:tc>
          <w:tcPr>
            <w:tcW w:w="838" w:type="dxa"/>
            <w:vMerge/>
            <w:noWrap/>
            <w:vAlign w:val="center"/>
          </w:tcPr>
          <w:p w14:paraId="4CFB3F6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A6EBBE2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35F84CB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19</w:t>
            </w:r>
          </w:p>
        </w:tc>
        <w:tc>
          <w:tcPr>
            <w:tcW w:w="892" w:type="dxa"/>
            <w:noWrap/>
            <w:vAlign w:val="bottom"/>
            <w:hideMark/>
          </w:tcPr>
          <w:p w14:paraId="11A3A8E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0,13362</w:t>
            </w:r>
          </w:p>
        </w:tc>
        <w:tc>
          <w:tcPr>
            <w:tcW w:w="838" w:type="dxa"/>
            <w:noWrap/>
            <w:vAlign w:val="bottom"/>
            <w:hideMark/>
          </w:tcPr>
          <w:p w14:paraId="4E94588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A43</w:t>
            </w:r>
          </w:p>
        </w:tc>
        <w:tc>
          <w:tcPr>
            <w:tcW w:w="838" w:type="dxa"/>
            <w:vMerge/>
            <w:noWrap/>
            <w:vAlign w:val="center"/>
          </w:tcPr>
          <w:p w14:paraId="2C14F10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039BB0DD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52AA4F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20</w:t>
            </w:r>
          </w:p>
        </w:tc>
        <w:tc>
          <w:tcPr>
            <w:tcW w:w="892" w:type="dxa"/>
            <w:noWrap/>
            <w:vAlign w:val="bottom"/>
            <w:hideMark/>
          </w:tcPr>
          <w:p w14:paraId="1008809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0,133235</w:t>
            </w:r>
          </w:p>
        </w:tc>
        <w:tc>
          <w:tcPr>
            <w:tcW w:w="838" w:type="dxa"/>
            <w:noWrap/>
            <w:vAlign w:val="bottom"/>
            <w:hideMark/>
          </w:tcPr>
          <w:p w14:paraId="3139CBF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A41</w:t>
            </w:r>
          </w:p>
        </w:tc>
        <w:tc>
          <w:tcPr>
            <w:tcW w:w="838" w:type="dxa"/>
            <w:vMerge/>
            <w:noWrap/>
            <w:vAlign w:val="center"/>
          </w:tcPr>
          <w:p w14:paraId="1151A10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CD92BFE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6DCB28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21</w:t>
            </w:r>
          </w:p>
        </w:tc>
        <w:tc>
          <w:tcPr>
            <w:tcW w:w="892" w:type="dxa"/>
            <w:noWrap/>
            <w:vAlign w:val="bottom"/>
            <w:hideMark/>
          </w:tcPr>
          <w:p w14:paraId="5BBAA1C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0,131106</w:t>
            </w:r>
          </w:p>
        </w:tc>
        <w:tc>
          <w:tcPr>
            <w:tcW w:w="838" w:type="dxa"/>
            <w:noWrap/>
            <w:vAlign w:val="bottom"/>
            <w:hideMark/>
          </w:tcPr>
          <w:p w14:paraId="21DCAE2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A49</w:t>
            </w:r>
          </w:p>
        </w:tc>
        <w:tc>
          <w:tcPr>
            <w:tcW w:w="838" w:type="dxa"/>
            <w:vMerge/>
            <w:noWrap/>
            <w:vAlign w:val="center"/>
          </w:tcPr>
          <w:p w14:paraId="2A12C34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C4A9462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22797C8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22</w:t>
            </w:r>
          </w:p>
        </w:tc>
        <w:tc>
          <w:tcPr>
            <w:tcW w:w="892" w:type="dxa"/>
            <w:noWrap/>
            <w:vAlign w:val="bottom"/>
            <w:hideMark/>
          </w:tcPr>
          <w:p w14:paraId="29AB04E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0,129449</w:t>
            </w:r>
          </w:p>
        </w:tc>
        <w:tc>
          <w:tcPr>
            <w:tcW w:w="838" w:type="dxa"/>
            <w:noWrap/>
            <w:vAlign w:val="bottom"/>
            <w:hideMark/>
          </w:tcPr>
          <w:p w14:paraId="20E92004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</w:t>
            </w:r>
          </w:p>
        </w:tc>
        <w:tc>
          <w:tcPr>
            <w:tcW w:w="838" w:type="dxa"/>
            <w:vMerge/>
            <w:noWrap/>
            <w:vAlign w:val="center"/>
          </w:tcPr>
          <w:p w14:paraId="2A7DEF1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3A04FF7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42B489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23</w:t>
            </w:r>
          </w:p>
        </w:tc>
        <w:tc>
          <w:tcPr>
            <w:tcW w:w="892" w:type="dxa"/>
            <w:noWrap/>
            <w:vAlign w:val="bottom"/>
            <w:hideMark/>
          </w:tcPr>
          <w:p w14:paraId="5B8BE22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0,129349</w:t>
            </w:r>
          </w:p>
        </w:tc>
        <w:tc>
          <w:tcPr>
            <w:tcW w:w="838" w:type="dxa"/>
            <w:noWrap/>
            <w:vAlign w:val="bottom"/>
            <w:hideMark/>
          </w:tcPr>
          <w:p w14:paraId="206EE4B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A37</w:t>
            </w:r>
          </w:p>
        </w:tc>
        <w:tc>
          <w:tcPr>
            <w:tcW w:w="838" w:type="dxa"/>
            <w:vMerge/>
            <w:noWrap/>
            <w:vAlign w:val="center"/>
          </w:tcPr>
          <w:p w14:paraId="5948A9A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40A51F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828A5B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24</w:t>
            </w:r>
          </w:p>
        </w:tc>
        <w:tc>
          <w:tcPr>
            <w:tcW w:w="892" w:type="dxa"/>
            <w:noWrap/>
            <w:vAlign w:val="bottom"/>
            <w:hideMark/>
          </w:tcPr>
          <w:p w14:paraId="5A699E3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0,127453</w:t>
            </w:r>
          </w:p>
        </w:tc>
        <w:tc>
          <w:tcPr>
            <w:tcW w:w="838" w:type="dxa"/>
            <w:noWrap/>
            <w:vAlign w:val="bottom"/>
            <w:hideMark/>
          </w:tcPr>
          <w:p w14:paraId="20E87EA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A5</w:t>
            </w:r>
          </w:p>
        </w:tc>
        <w:tc>
          <w:tcPr>
            <w:tcW w:w="838" w:type="dxa"/>
            <w:vMerge/>
            <w:noWrap/>
            <w:vAlign w:val="center"/>
          </w:tcPr>
          <w:p w14:paraId="125077A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5A8DA08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AF6B7C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25</w:t>
            </w:r>
          </w:p>
        </w:tc>
        <w:tc>
          <w:tcPr>
            <w:tcW w:w="892" w:type="dxa"/>
            <w:noWrap/>
            <w:vAlign w:val="bottom"/>
            <w:hideMark/>
          </w:tcPr>
          <w:p w14:paraId="35F57210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0,127428</w:t>
            </w:r>
          </w:p>
        </w:tc>
        <w:tc>
          <w:tcPr>
            <w:tcW w:w="838" w:type="dxa"/>
            <w:noWrap/>
            <w:vAlign w:val="bottom"/>
            <w:hideMark/>
          </w:tcPr>
          <w:p w14:paraId="242593B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A44</w:t>
            </w:r>
          </w:p>
        </w:tc>
        <w:tc>
          <w:tcPr>
            <w:tcW w:w="838" w:type="dxa"/>
            <w:vMerge/>
            <w:noWrap/>
            <w:vAlign w:val="center"/>
          </w:tcPr>
          <w:p w14:paraId="50A0033B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9F0B6A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59C1387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26</w:t>
            </w:r>
          </w:p>
        </w:tc>
        <w:tc>
          <w:tcPr>
            <w:tcW w:w="892" w:type="dxa"/>
            <w:noWrap/>
            <w:vAlign w:val="bottom"/>
            <w:hideMark/>
          </w:tcPr>
          <w:p w14:paraId="649F81E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0,127313</w:t>
            </w:r>
          </w:p>
        </w:tc>
        <w:tc>
          <w:tcPr>
            <w:tcW w:w="838" w:type="dxa"/>
            <w:noWrap/>
            <w:vAlign w:val="bottom"/>
            <w:hideMark/>
          </w:tcPr>
          <w:p w14:paraId="5648150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A11</w:t>
            </w:r>
          </w:p>
        </w:tc>
        <w:tc>
          <w:tcPr>
            <w:tcW w:w="838" w:type="dxa"/>
            <w:vMerge/>
            <w:noWrap/>
            <w:vAlign w:val="center"/>
          </w:tcPr>
          <w:p w14:paraId="265B5C4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3114801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29B5BB0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27</w:t>
            </w:r>
          </w:p>
        </w:tc>
        <w:tc>
          <w:tcPr>
            <w:tcW w:w="892" w:type="dxa"/>
            <w:noWrap/>
            <w:vAlign w:val="bottom"/>
            <w:hideMark/>
          </w:tcPr>
          <w:p w14:paraId="5D194BE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0,127043</w:t>
            </w:r>
          </w:p>
        </w:tc>
        <w:tc>
          <w:tcPr>
            <w:tcW w:w="838" w:type="dxa"/>
            <w:noWrap/>
            <w:vAlign w:val="bottom"/>
            <w:hideMark/>
          </w:tcPr>
          <w:p w14:paraId="2E828689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A15</w:t>
            </w:r>
          </w:p>
        </w:tc>
        <w:tc>
          <w:tcPr>
            <w:tcW w:w="838" w:type="dxa"/>
            <w:vMerge/>
            <w:noWrap/>
            <w:vAlign w:val="center"/>
          </w:tcPr>
          <w:p w14:paraId="606FFB8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5C904F5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9041FAA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28</w:t>
            </w:r>
          </w:p>
        </w:tc>
        <w:tc>
          <w:tcPr>
            <w:tcW w:w="892" w:type="dxa"/>
            <w:noWrap/>
            <w:vAlign w:val="bottom"/>
            <w:hideMark/>
          </w:tcPr>
          <w:p w14:paraId="7E3F734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0,126766</w:t>
            </w:r>
          </w:p>
        </w:tc>
        <w:tc>
          <w:tcPr>
            <w:tcW w:w="838" w:type="dxa"/>
            <w:noWrap/>
            <w:vAlign w:val="bottom"/>
            <w:hideMark/>
          </w:tcPr>
          <w:p w14:paraId="63375A2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A36</w:t>
            </w:r>
          </w:p>
        </w:tc>
        <w:tc>
          <w:tcPr>
            <w:tcW w:w="838" w:type="dxa"/>
            <w:vMerge/>
            <w:noWrap/>
            <w:vAlign w:val="center"/>
          </w:tcPr>
          <w:p w14:paraId="5D8AED9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057767E6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7BCFFBB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29</w:t>
            </w:r>
          </w:p>
        </w:tc>
        <w:tc>
          <w:tcPr>
            <w:tcW w:w="892" w:type="dxa"/>
            <w:noWrap/>
            <w:vAlign w:val="bottom"/>
            <w:hideMark/>
          </w:tcPr>
          <w:p w14:paraId="74F7F3E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0,126622</w:t>
            </w:r>
          </w:p>
        </w:tc>
        <w:tc>
          <w:tcPr>
            <w:tcW w:w="838" w:type="dxa"/>
            <w:noWrap/>
            <w:vAlign w:val="bottom"/>
            <w:hideMark/>
          </w:tcPr>
          <w:p w14:paraId="67555BC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A42</w:t>
            </w:r>
          </w:p>
        </w:tc>
        <w:tc>
          <w:tcPr>
            <w:tcW w:w="838" w:type="dxa"/>
            <w:vMerge/>
            <w:noWrap/>
            <w:vAlign w:val="center"/>
          </w:tcPr>
          <w:p w14:paraId="50AFDB2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792E4072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50D9984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30</w:t>
            </w:r>
          </w:p>
        </w:tc>
        <w:tc>
          <w:tcPr>
            <w:tcW w:w="892" w:type="dxa"/>
            <w:noWrap/>
            <w:vAlign w:val="bottom"/>
            <w:hideMark/>
          </w:tcPr>
          <w:p w14:paraId="46B3BEB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0,12606</w:t>
            </w:r>
          </w:p>
        </w:tc>
        <w:tc>
          <w:tcPr>
            <w:tcW w:w="838" w:type="dxa"/>
            <w:noWrap/>
            <w:vAlign w:val="bottom"/>
            <w:hideMark/>
          </w:tcPr>
          <w:p w14:paraId="78A7A9D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A48</w:t>
            </w:r>
          </w:p>
        </w:tc>
        <w:tc>
          <w:tcPr>
            <w:tcW w:w="838" w:type="dxa"/>
            <w:vMerge/>
            <w:noWrap/>
            <w:vAlign w:val="center"/>
          </w:tcPr>
          <w:p w14:paraId="532CCFD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339BCD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7E6B515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31</w:t>
            </w:r>
          </w:p>
        </w:tc>
        <w:tc>
          <w:tcPr>
            <w:tcW w:w="892" w:type="dxa"/>
            <w:noWrap/>
            <w:vAlign w:val="bottom"/>
            <w:hideMark/>
          </w:tcPr>
          <w:p w14:paraId="761C879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0,12452</w:t>
            </w:r>
          </w:p>
        </w:tc>
        <w:tc>
          <w:tcPr>
            <w:tcW w:w="838" w:type="dxa"/>
            <w:noWrap/>
            <w:vAlign w:val="bottom"/>
            <w:hideMark/>
          </w:tcPr>
          <w:p w14:paraId="3F8A97F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A19</w:t>
            </w:r>
          </w:p>
        </w:tc>
        <w:tc>
          <w:tcPr>
            <w:tcW w:w="838" w:type="dxa"/>
            <w:vMerge/>
            <w:noWrap/>
            <w:vAlign w:val="center"/>
          </w:tcPr>
          <w:p w14:paraId="42F52FDB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094A466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90DC37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32</w:t>
            </w:r>
          </w:p>
        </w:tc>
        <w:tc>
          <w:tcPr>
            <w:tcW w:w="892" w:type="dxa"/>
            <w:noWrap/>
            <w:vAlign w:val="bottom"/>
            <w:hideMark/>
          </w:tcPr>
          <w:p w14:paraId="500FA941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0,124097</w:t>
            </w:r>
          </w:p>
        </w:tc>
        <w:tc>
          <w:tcPr>
            <w:tcW w:w="838" w:type="dxa"/>
            <w:noWrap/>
            <w:vAlign w:val="bottom"/>
            <w:hideMark/>
          </w:tcPr>
          <w:p w14:paraId="03DD0F5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</w:t>
            </w:r>
          </w:p>
        </w:tc>
        <w:tc>
          <w:tcPr>
            <w:tcW w:w="838" w:type="dxa"/>
            <w:vMerge/>
            <w:noWrap/>
            <w:vAlign w:val="center"/>
          </w:tcPr>
          <w:p w14:paraId="52A21F39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0E66E78C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5173BCF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892" w:type="dxa"/>
            <w:noWrap/>
            <w:vAlign w:val="bottom"/>
            <w:hideMark/>
          </w:tcPr>
          <w:p w14:paraId="6025166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0,123082</w:t>
            </w:r>
          </w:p>
        </w:tc>
        <w:tc>
          <w:tcPr>
            <w:tcW w:w="838" w:type="dxa"/>
            <w:noWrap/>
            <w:vAlign w:val="bottom"/>
            <w:hideMark/>
          </w:tcPr>
          <w:p w14:paraId="09D8B8D2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A13</w:t>
            </w:r>
          </w:p>
        </w:tc>
        <w:tc>
          <w:tcPr>
            <w:tcW w:w="838" w:type="dxa"/>
            <w:vMerge/>
            <w:noWrap/>
            <w:vAlign w:val="center"/>
          </w:tcPr>
          <w:p w14:paraId="5A37167F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05594D01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CCD9E6F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34</w:t>
            </w:r>
          </w:p>
        </w:tc>
        <w:tc>
          <w:tcPr>
            <w:tcW w:w="892" w:type="dxa"/>
            <w:noWrap/>
            <w:vAlign w:val="bottom"/>
            <w:hideMark/>
          </w:tcPr>
          <w:p w14:paraId="1743C11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0,121469</w:t>
            </w:r>
          </w:p>
        </w:tc>
        <w:tc>
          <w:tcPr>
            <w:tcW w:w="838" w:type="dxa"/>
            <w:noWrap/>
            <w:vAlign w:val="bottom"/>
            <w:hideMark/>
          </w:tcPr>
          <w:p w14:paraId="1D548FF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A18</w:t>
            </w:r>
          </w:p>
        </w:tc>
        <w:tc>
          <w:tcPr>
            <w:tcW w:w="838" w:type="dxa"/>
            <w:vMerge w:val="restart"/>
            <w:noWrap/>
            <w:vAlign w:val="center"/>
            <w:hideMark/>
          </w:tcPr>
          <w:p w14:paraId="5023B81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IPS</w:t>
            </w:r>
          </w:p>
        </w:tc>
      </w:tr>
      <w:tr w:rsidR="00D1262D" w:rsidRPr="000D1F2E" w14:paraId="15219400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DEBD742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35</w:t>
            </w:r>
          </w:p>
        </w:tc>
        <w:tc>
          <w:tcPr>
            <w:tcW w:w="892" w:type="dxa"/>
            <w:noWrap/>
            <w:vAlign w:val="bottom"/>
            <w:hideMark/>
          </w:tcPr>
          <w:p w14:paraId="6BADEC2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0,120674</w:t>
            </w:r>
          </w:p>
        </w:tc>
        <w:tc>
          <w:tcPr>
            <w:tcW w:w="838" w:type="dxa"/>
            <w:noWrap/>
            <w:vAlign w:val="bottom"/>
            <w:hideMark/>
          </w:tcPr>
          <w:p w14:paraId="0A493A3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A50</w:t>
            </w:r>
          </w:p>
        </w:tc>
        <w:tc>
          <w:tcPr>
            <w:tcW w:w="838" w:type="dxa"/>
            <w:vMerge/>
            <w:noWrap/>
            <w:vAlign w:val="center"/>
          </w:tcPr>
          <w:p w14:paraId="364BCDC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2990FB5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4437758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36</w:t>
            </w:r>
          </w:p>
        </w:tc>
        <w:tc>
          <w:tcPr>
            <w:tcW w:w="892" w:type="dxa"/>
            <w:noWrap/>
            <w:vAlign w:val="bottom"/>
            <w:hideMark/>
          </w:tcPr>
          <w:p w14:paraId="1EA4985B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0,117083</w:t>
            </w:r>
          </w:p>
        </w:tc>
        <w:tc>
          <w:tcPr>
            <w:tcW w:w="838" w:type="dxa"/>
            <w:noWrap/>
            <w:vAlign w:val="bottom"/>
            <w:hideMark/>
          </w:tcPr>
          <w:p w14:paraId="2B75AC82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A6</w:t>
            </w:r>
          </w:p>
        </w:tc>
        <w:tc>
          <w:tcPr>
            <w:tcW w:w="838" w:type="dxa"/>
            <w:vMerge/>
            <w:noWrap/>
            <w:vAlign w:val="center"/>
          </w:tcPr>
          <w:p w14:paraId="5C67BBB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F8F56E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4FC5D6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37</w:t>
            </w:r>
          </w:p>
        </w:tc>
        <w:tc>
          <w:tcPr>
            <w:tcW w:w="892" w:type="dxa"/>
            <w:noWrap/>
            <w:vAlign w:val="bottom"/>
            <w:hideMark/>
          </w:tcPr>
          <w:p w14:paraId="30974F2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0,115285</w:t>
            </w:r>
          </w:p>
        </w:tc>
        <w:tc>
          <w:tcPr>
            <w:tcW w:w="838" w:type="dxa"/>
            <w:noWrap/>
            <w:vAlign w:val="bottom"/>
            <w:hideMark/>
          </w:tcPr>
          <w:p w14:paraId="37C4106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A26</w:t>
            </w:r>
          </w:p>
        </w:tc>
        <w:tc>
          <w:tcPr>
            <w:tcW w:w="838" w:type="dxa"/>
            <w:vMerge/>
            <w:noWrap/>
            <w:vAlign w:val="center"/>
          </w:tcPr>
          <w:p w14:paraId="77B6816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316766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29050FB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38</w:t>
            </w:r>
          </w:p>
        </w:tc>
        <w:tc>
          <w:tcPr>
            <w:tcW w:w="892" w:type="dxa"/>
            <w:noWrap/>
            <w:vAlign w:val="bottom"/>
            <w:hideMark/>
          </w:tcPr>
          <w:p w14:paraId="4238C3B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0,114731</w:t>
            </w:r>
          </w:p>
        </w:tc>
        <w:tc>
          <w:tcPr>
            <w:tcW w:w="838" w:type="dxa"/>
            <w:noWrap/>
            <w:vAlign w:val="bottom"/>
            <w:hideMark/>
          </w:tcPr>
          <w:p w14:paraId="16B9DE7D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A16</w:t>
            </w:r>
          </w:p>
        </w:tc>
        <w:tc>
          <w:tcPr>
            <w:tcW w:w="838" w:type="dxa"/>
            <w:vMerge/>
            <w:noWrap/>
            <w:vAlign w:val="center"/>
          </w:tcPr>
          <w:p w14:paraId="7399170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0CAAFE23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FC8890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39</w:t>
            </w:r>
          </w:p>
        </w:tc>
        <w:tc>
          <w:tcPr>
            <w:tcW w:w="892" w:type="dxa"/>
            <w:noWrap/>
            <w:vAlign w:val="bottom"/>
            <w:hideMark/>
          </w:tcPr>
          <w:p w14:paraId="6B3CF1C8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0,113504</w:t>
            </w:r>
          </w:p>
        </w:tc>
        <w:tc>
          <w:tcPr>
            <w:tcW w:w="838" w:type="dxa"/>
            <w:noWrap/>
            <w:vAlign w:val="bottom"/>
            <w:hideMark/>
          </w:tcPr>
          <w:p w14:paraId="1C14809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A47</w:t>
            </w:r>
          </w:p>
        </w:tc>
        <w:tc>
          <w:tcPr>
            <w:tcW w:w="838" w:type="dxa"/>
            <w:vMerge/>
            <w:noWrap/>
            <w:vAlign w:val="center"/>
          </w:tcPr>
          <w:p w14:paraId="5996E3B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BB983FE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6E43499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40</w:t>
            </w:r>
          </w:p>
        </w:tc>
        <w:tc>
          <w:tcPr>
            <w:tcW w:w="892" w:type="dxa"/>
            <w:noWrap/>
            <w:vAlign w:val="bottom"/>
            <w:hideMark/>
          </w:tcPr>
          <w:p w14:paraId="4BC287A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0,108652</w:t>
            </w:r>
          </w:p>
        </w:tc>
        <w:tc>
          <w:tcPr>
            <w:tcW w:w="838" w:type="dxa"/>
            <w:noWrap/>
            <w:vAlign w:val="bottom"/>
            <w:hideMark/>
          </w:tcPr>
          <w:p w14:paraId="00DBFD99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A28</w:t>
            </w:r>
          </w:p>
        </w:tc>
        <w:tc>
          <w:tcPr>
            <w:tcW w:w="838" w:type="dxa"/>
            <w:vMerge/>
            <w:noWrap/>
            <w:vAlign w:val="center"/>
          </w:tcPr>
          <w:p w14:paraId="129C92D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C23E95E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3709765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41</w:t>
            </w:r>
          </w:p>
        </w:tc>
        <w:tc>
          <w:tcPr>
            <w:tcW w:w="892" w:type="dxa"/>
            <w:noWrap/>
            <w:vAlign w:val="bottom"/>
            <w:hideMark/>
          </w:tcPr>
          <w:p w14:paraId="010E89C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0,108152</w:t>
            </w:r>
          </w:p>
        </w:tc>
        <w:tc>
          <w:tcPr>
            <w:tcW w:w="838" w:type="dxa"/>
            <w:noWrap/>
            <w:vAlign w:val="bottom"/>
            <w:hideMark/>
          </w:tcPr>
          <w:p w14:paraId="25C7FA5F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A34</w:t>
            </w:r>
          </w:p>
        </w:tc>
        <w:tc>
          <w:tcPr>
            <w:tcW w:w="838" w:type="dxa"/>
            <w:vMerge/>
            <w:noWrap/>
            <w:vAlign w:val="center"/>
          </w:tcPr>
          <w:p w14:paraId="03DCE403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0349651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18BCAC0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42</w:t>
            </w:r>
          </w:p>
        </w:tc>
        <w:tc>
          <w:tcPr>
            <w:tcW w:w="892" w:type="dxa"/>
            <w:noWrap/>
            <w:vAlign w:val="bottom"/>
            <w:hideMark/>
          </w:tcPr>
          <w:p w14:paraId="192067DB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0,10691</w:t>
            </w:r>
          </w:p>
        </w:tc>
        <w:tc>
          <w:tcPr>
            <w:tcW w:w="838" w:type="dxa"/>
            <w:noWrap/>
            <w:vAlign w:val="bottom"/>
            <w:hideMark/>
          </w:tcPr>
          <w:p w14:paraId="0B3CF1D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A32</w:t>
            </w:r>
          </w:p>
        </w:tc>
        <w:tc>
          <w:tcPr>
            <w:tcW w:w="838" w:type="dxa"/>
            <w:vMerge/>
            <w:noWrap/>
            <w:vAlign w:val="center"/>
          </w:tcPr>
          <w:p w14:paraId="3C1657D7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12FADB4D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3C7778A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43</w:t>
            </w:r>
          </w:p>
        </w:tc>
        <w:tc>
          <w:tcPr>
            <w:tcW w:w="892" w:type="dxa"/>
            <w:noWrap/>
            <w:vAlign w:val="bottom"/>
            <w:hideMark/>
          </w:tcPr>
          <w:p w14:paraId="4E5C15E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0,101514</w:t>
            </w:r>
          </w:p>
        </w:tc>
        <w:tc>
          <w:tcPr>
            <w:tcW w:w="838" w:type="dxa"/>
            <w:noWrap/>
            <w:vAlign w:val="bottom"/>
            <w:hideMark/>
          </w:tcPr>
          <w:p w14:paraId="3DC10F1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A30</w:t>
            </w:r>
          </w:p>
        </w:tc>
        <w:tc>
          <w:tcPr>
            <w:tcW w:w="838" w:type="dxa"/>
            <w:vMerge/>
            <w:noWrap/>
            <w:vAlign w:val="center"/>
          </w:tcPr>
          <w:p w14:paraId="326CCCD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184F03E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3CBBDD3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44</w:t>
            </w:r>
          </w:p>
        </w:tc>
        <w:tc>
          <w:tcPr>
            <w:tcW w:w="892" w:type="dxa"/>
            <w:noWrap/>
            <w:vAlign w:val="bottom"/>
            <w:hideMark/>
          </w:tcPr>
          <w:p w14:paraId="0E230C7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0,100512</w:t>
            </w:r>
          </w:p>
        </w:tc>
        <w:tc>
          <w:tcPr>
            <w:tcW w:w="838" w:type="dxa"/>
            <w:noWrap/>
            <w:vAlign w:val="bottom"/>
            <w:hideMark/>
          </w:tcPr>
          <w:p w14:paraId="71A2A1A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A33</w:t>
            </w:r>
          </w:p>
        </w:tc>
        <w:tc>
          <w:tcPr>
            <w:tcW w:w="838" w:type="dxa"/>
            <w:vMerge/>
            <w:noWrap/>
            <w:vAlign w:val="center"/>
          </w:tcPr>
          <w:p w14:paraId="07213F4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71B95B51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4013A84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45</w:t>
            </w:r>
          </w:p>
        </w:tc>
        <w:tc>
          <w:tcPr>
            <w:tcW w:w="892" w:type="dxa"/>
            <w:noWrap/>
            <w:vAlign w:val="bottom"/>
            <w:hideMark/>
          </w:tcPr>
          <w:p w14:paraId="3E2E921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0,100398</w:t>
            </w:r>
          </w:p>
        </w:tc>
        <w:tc>
          <w:tcPr>
            <w:tcW w:w="838" w:type="dxa"/>
            <w:noWrap/>
            <w:vAlign w:val="bottom"/>
            <w:hideMark/>
          </w:tcPr>
          <w:p w14:paraId="1BA6BE9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A20</w:t>
            </w:r>
          </w:p>
        </w:tc>
        <w:tc>
          <w:tcPr>
            <w:tcW w:w="838" w:type="dxa"/>
            <w:vMerge/>
            <w:noWrap/>
            <w:vAlign w:val="center"/>
          </w:tcPr>
          <w:p w14:paraId="66EB7376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25F6E82B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EF1306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46</w:t>
            </w:r>
          </w:p>
        </w:tc>
        <w:tc>
          <w:tcPr>
            <w:tcW w:w="892" w:type="dxa"/>
            <w:noWrap/>
            <w:vAlign w:val="bottom"/>
            <w:hideMark/>
          </w:tcPr>
          <w:p w14:paraId="35D9E01E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0,100126</w:t>
            </w:r>
          </w:p>
        </w:tc>
        <w:tc>
          <w:tcPr>
            <w:tcW w:w="838" w:type="dxa"/>
            <w:noWrap/>
            <w:vAlign w:val="bottom"/>
            <w:hideMark/>
          </w:tcPr>
          <w:p w14:paraId="0277A184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A29</w:t>
            </w:r>
          </w:p>
        </w:tc>
        <w:tc>
          <w:tcPr>
            <w:tcW w:w="838" w:type="dxa"/>
            <w:vMerge/>
            <w:noWrap/>
            <w:vAlign w:val="center"/>
          </w:tcPr>
          <w:p w14:paraId="427BE46C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312E67E7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0C35777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47</w:t>
            </w:r>
          </w:p>
        </w:tc>
        <w:tc>
          <w:tcPr>
            <w:tcW w:w="892" w:type="dxa"/>
            <w:noWrap/>
            <w:vAlign w:val="bottom"/>
            <w:hideMark/>
          </w:tcPr>
          <w:p w14:paraId="7A33D7E7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0,097754</w:t>
            </w:r>
          </w:p>
        </w:tc>
        <w:tc>
          <w:tcPr>
            <w:tcW w:w="838" w:type="dxa"/>
            <w:noWrap/>
            <w:vAlign w:val="bottom"/>
            <w:hideMark/>
          </w:tcPr>
          <w:p w14:paraId="31EEBF6A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A40</w:t>
            </w:r>
          </w:p>
        </w:tc>
        <w:tc>
          <w:tcPr>
            <w:tcW w:w="838" w:type="dxa"/>
            <w:vMerge/>
            <w:noWrap/>
            <w:vAlign w:val="center"/>
          </w:tcPr>
          <w:p w14:paraId="2F322125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405F6BA5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5C54CC21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48</w:t>
            </w:r>
          </w:p>
        </w:tc>
        <w:tc>
          <w:tcPr>
            <w:tcW w:w="892" w:type="dxa"/>
            <w:noWrap/>
            <w:vAlign w:val="bottom"/>
            <w:hideMark/>
          </w:tcPr>
          <w:p w14:paraId="3C27E535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0,092583</w:t>
            </w:r>
          </w:p>
        </w:tc>
        <w:tc>
          <w:tcPr>
            <w:tcW w:w="838" w:type="dxa"/>
            <w:noWrap/>
            <w:vAlign w:val="bottom"/>
            <w:hideMark/>
          </w:tcPr>
          <w:p w14:paraId="6190E636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A21</w:t>
            </w:r>
          </w:p>
        </w:tc>
        <w:tc>
          <w:tcPr>
            <w:tcW w:w="838" w:type="dxa"/>
            <w:vMerge/>
            <w:noWrap/>
            <w:vAlign w:val="center"/>
          </w:tcPr>
          <w:p w14:paraId="0EDC9C28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5EBF05D4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27B16CD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49</w:t>
            </w:r>
          </w:p>
        </w:tc>
        <w:tc>
          <w:tcPr>
            <w:tcW w:w="892" w:type="dxa"/>
            <w:noWrap/>
            <w:vAlign w:val="bottom"/>
            <w:hideMark/>
          </w:tcPr>
          <w:p w14:paraId="5CAA1E8B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0,091456</w:t>
            </w:r>
          </w:p>
        </w:tc>
        <w:tc>
          <w:tcPr>
            <w:tcW w:w="838" w:type="dxa"/>
            <w:noWrap/>
            <w:vAlign w:val="bottom"/>
            <w:hideMark/>
          </w:tcPr>
          <w:p w14:paraId="0562A68C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A27</w:t>
            </w:r>
          </w:p>
        </w:tc>
        <w:tc>
          <w:tcPr>
            <w:tcW w:w="838" w:type="dxa"/>
            <w:vMerge/>
            <w:noWrap/>
            <w:vAlign w:val="center"/>
          </w:tcPr>
          <w:p w14:paraId="349BF97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  <w:tr w:rsidR="00D1262D" w:rsidRPr="000D1F2E" w14:paraId="67AE06C6" w14:textId="77777777" w:rsidTr="00963AE3">
        <w:trPr>
          <w:trHeight w:val="300"/>
          <w:jc w:val="center"/>
        </w:trPr>
        <w:tc>
          <w:tcPr>
            <w:tcW w:w="900" w:type="dxa"/>
            <w:noWrap/>
            <w:vAlign w:val="bottom"/>
            <w:hideMark/>
          </w:tcPr>
          <w:p w14:paraId="614F728D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0D1F2E">
              <w:rPr>
                <w:sz w:val="16"/>
                <w:szCs w:val="16"/>
              </w:rPr>
              <w:t>50</w:t>
            </w:r>
          </w:p>
        </w:tc>
        <w:tc>
          <w:tcPr>
            <w:tcW w:w="892" w:type="dxa"/>
            <w:noWrap/>
            <w:vAlign w:val="bottom"/>
            <w:hideMark/>
          </w:tcPr>
          <w:p w14:paraId="3FEA7193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0,076467</w:t>
            </w:r>
          </w:p>
        </w:tc>
        <w:tc>
          <w:tcPr>
            <w:tcW w:w="838" w:type="dxa"/>
            <w:noWrap/>
            <w:vAlign w:val="bottom"/>
            <w:hideMark/>
          </w:tcPr>
          <w:p w14:paraId="2013F2E4" w14:textId="77777777" w:rsidR="00D1262D" w:rsidRPr="00A27634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  <w:r w:rsidRPr="00A27634">
              <w:rPr>
                <w:sz w:val="16"/>
                <w:szCs w:val="16"/>
              </w:rPr>
              <w:t>A35</w:t>
            </w:r>
          </w:p>
        </w:tc>
        <w:tc>
          <w:tcPr>
            <w:tcW w:w="838" w:type="dxa"/>
            <w:vMerge/>
            <w:noWrap/>
            <w:vAlign w:val="center"/>
          </w:tcPr>
          <w:p w14:paraId="3859CA2E" w14:textId="77777777" w:rsidR="00D1262D" w:rsidRPr="000D1F2E" w:rsidRDefault="00D1262D" w:rsidP="00963AE3">
            <w:pPr>
              <w:tabs>
                <w:tab w:val="left" w:pos="288"/>
              </w:tabs>
              <w:spacing w:after="120" w:line="228" w:lineRule="auto"/>
              <w:jc w:val="both"/>
              <w:rPr>
                <w:sz w:val="16"/>
                <w:szCs w:val="16"/>
              </w:rPr>
            </w:pPr>
          </w:p>
        </w:tc>
      </w:tr>
    </w:tbl>
    <w:p w14:paraId="7BD56656" w14:textId="77777777" w:rsidR="00D1262D" w:rsidRPr="00D1262D" w:rsidRDefault="00D1262D" w:rsidP="00D1262D">
      <w:pPr>
        <w:rPr>
          <w:lang w:val="en-US"/>
        </w:rPr>
      </w:pPr>
    </w:p>
    <w:p w14:paraId="1E5FF37F" w14:textId="77777777" w:rsidR="00833B7A" w:rsidRPr="00D1262D" w:rsidRDefault="00833B7A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7D1752D" w14:textId="1EB04CA1" w:rsidR="00CA75FF" w:rsidRPr="00D1262D" w:rsidRDefault="00CA75FF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BD8DD7E" w14:textId="3A1DE851" w:rsidR="00E16111" w:rsidRPr="00D1262D" w:rsidRDefault="00E16111" w:rsidP="005E40E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E16111" w:rsidRPr="00D1262D" w:rsidSect="005E70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0E94" w14:textId="77777777" w:rsidR="00100AB1" w:rsidRDefault="00100AB1" w:rsidP="00E16111">
      <w:pPr>
        <w:spacing w:after="0" w:line="240" w:lineRule="auto"/>
      </w:pPr>
      <w:r>
        <w:separator/>
      </w:r>
    </w:p>
  </w:endnote>
  <w:endnote w:type="continuationSeparator" w:id="0">
    <w:p w14:paraId="0968695C" w14:textId="77777777" w:rsidR="00100AB1" w:rsidRDefault="00100AB1" w:rsidP="00E1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06A" w14:textId="77777777" w:rsidR="00100AB1" w:rsidRDefault="00100AB1" w:rsidP="00E16111">
      <w:pPr>
        <w:spacing w:after="0" w:line="240" w:lineRule="auto"/>
      </w:pPr>
      <w:r>
        <w:separator/>
      </w:r>
    </w:p>
  </w:footnote>
  <w:footnote w:type="continuationSeparator" w:id="0">
    <w:p w14:paraId="019E8CF4" w14:textId="77777777" w:rsidR="00100AB1" w:rsidRDefault="00100AB1" w:rsidP="00E1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11"/>
    <w:rsid w:val="00100AB1"/>
    <w:rsid w:val="003368D9"/>
    <w:rsid w:val="003E0513"/>
    <w:rsid w:val="00503B5E"/>
    <w:rsid w:val="005E40E1"/>
    <w:rsid w:val="005E708C"/>
    <w:rsid w:val="007A1E32"/>
    <w:rsid w:val="007B37BA"/>
    <w:rsid w:val="007D411A"/>
    <w:rsid w:val="0080622D"/>
    <w:rsid w:val="00833B7A"/>
    <w:rsid w:val="008B38A4"/>
    <w:rsid w:val="009F5EB9"/>
    <w:rsid w:val="00CA75FF"/>
    <w:rsid w:val="00D1262D"/>
    <w:rsid w:val="00D35D8F"/>
    <w:rsid w:val="00E16111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A0BC"/>
  <w15:chartTrackingRefBased/>
  <w15:docId w15:val="{569C61BE-ACA1-4512-BA83-B4413A9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11"/>
  </w:style>
  <w:style w:type="paragraph" w:styleId="Footer">
    <w:name w:val="footer"/>
    <w:basedOn w:val="Normal"/>
    <w:link w:val="FooterChar"/>
    <w:uiPriority w:val="99"/>
    <w:unhideWhenUsed/>
    <w:rsid w:val="00E1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11"/>
  </w:style>
  <w:style w:type="paragraph" w:styleId="Caption">
    <w:name w:val="caption"/>
    <w:basedOn w:val="Normal"/>
    <w:next w:val="Normal"/>
    <w:uiPriority w:val="35"/>
    <w:unhideWhenUsed/>
    <w:qFormat/>
    <w:rsid w:val="00E161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75FF"/>
    <w:rPr>
      <w:color w:val="808080"/>
    </w:rPr>
  </w:style>
  <w:style w:type="table" w:styleId="TableGrid">
    <w:name w:val="Table Grid"/>
    <w:basedOn w:val="TableNormal"/>
    <w:uiPriority w:val="39"/>
    <w:rsid w:val="00D1262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A316-464D-414F-AA20-96849F50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dolodyfm</dc:creator>
  <cp:keywords/>
  <dc:description/>
  <cp:lastModifiedBy>dolodyfm</cp:lastModifiedBy>
  <cp:revision>4</cp:revision>
  <dcterms:created xsi:type="dcterms:W3CDTF">2022-07-19T08:37:00Z</dcterms:created>
  <dcterms:modified xsi:type="dcterms:W3CDTF">2022-07-19T13:56:00Z</dcterms:modified>
</cp:coreProperties>
</file>