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A3DAD" w14:textId="73A45C2F" w:rsidR="00914DE2" w:rsidRDefault="00F926F1">
      <w:pPr>
        <w:spacing w:after="120"/>
        <w:rPr>
          <w:sz w:val="48"/>
          <w:szCs w:val="48"/>
        </w:rPr>
      </w:pPr>
      <w:r>
        <w:rPr>
          <w:sz w:val="48"/>
          <w:szCs w:val="48"/>
        </w:rPr>
        <w:t>Sistem Pakar Diagnosis Penyakit Tanaman Pinang Menggunakan Metode Certainty Factor</w:t>
      </w:r>
    </w:p>
    <w:p w14:paraId="1B3B73BB" w14:textId="77777777" w:rsidR="00914DE2" w:rsidRDefault="00914DE2"/>
    <w:p w14:paraId="52D37D7C" w14:textId="77777777" w:rsidR="00914DE2" w:rsidRDefault="00914DE2">
      <w:pPr>
        <w:spacing w:before="360" w:after="40"/>
        <w:rPr>
          <w:sz w:val="22"/>
          <w:szCs w:val="22"/>
        </w:rPr>
        <w:sectPr w:rsidR="00914DE2" w:rsidSect="00773622">
          <w:headerReference w:type="even" r:id="rId7"/>
          <w:headerReference w:type="default" r:id="rId8"/>
          <w:footerReference w:type="even" r:id="rId9"/>
          <w:footerReference w:type="default" r:id="rId10"/>
          <w:headerReference w:type="first" r:id="rId11"/>
          <w:footerReference w:type="first" r:id="rId12"/>
          <w:pgSz w:w="11909" w:h="16834"/>
          <w:pgMar w:top="1080" w:right="734" w:bottom="2434" w:left="734" w:header="0" w:footer="720" w:gutter="0"/>
          <w:pgNumType w:start="1"/>
          <w:cols w:space="720"/>
          <w:docGrid w:linePitch="272"/>
        </w:sectPr>
      </w:pPr>
    </w:p>
    <w:p w14:paraId="1681F2DD" w14:textId="18C6DF77" w:rsidR="00CB6D9E" w:rsidRDefault="00F926F1" w:rsidP="00CB6D9E">
      <w:pPr>
        <w:spacing w:before="360" w:after="40"/>
        <w:rPr>
          <w:sz w:val="22"/>
          <w:szCs w:val="22"/>
        </w:rPr>
      </w:pPr>
      <w:r>
        <w:rPr>
          <w:sz w:val="22"/>
          <w:szCs w:val="22"/>
        </w:rPr>
        <w:t>Lilis Indrayani</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Zulkarnain</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Magrid Margaretha Kamesrar</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124EC295" w14:textId="5B699634" w:rsidR="00914DE2" w:rsidRDefault="00F926F1">
      <w:r>
        <w:t>Program Studi Sistem Informasi</w:t>
      </w:r>
      <w:r w:rsidR="00CB6D9E" w:rsidRPr="00CB6D9E">
        <w:rPr>
          <w:vertAlign w:val="superscript"/>
        </w:rPr>
        <w:t>[1], [2], [3]</w:t>
      </w:r>
    </w:p>
    <w:p w14:paraId="728B8DBE" w14:textId="182A45DE" w:rsidR="00914DE2" w:rsidRDefault="00F926F1">
      <w:r>
        <w:t>STMIK Kreatindo Manokwari</w:t>
      </w:r>
    </w:p>
    <w:p w14:paraId="6EC99407" w14:textId="477407CE" w:rsidR="00914DE2" w:rsidRDefault="00F926F1">
      <w:r>
        <w:t>Manokwari, Papua Barat, Indonesia</w:t>
      </w:r>
    </w:p>
    <w:p w14:paraId="4640C0DC" w14:textId="4626135F" w:rsidR="00914DE2" w:rsidRDefault="007F762A" w:rsidP="00F926F1">
      <w:hyperlink r:id="rId13" w:history="1">
        <w:r w:rsidR="00544913" w:rsidRPr="00D16623">
          <w:rPr>
            <w:rStyle w:val="Hyperlink"/>
          </w:rPr>
          <w:t>lilisindrayani8@gmail.com</w:t>
        </w:r>
      </w:hyperlink>
      <w:r w:rsidR="00544913">
        <w:t xml:space="preserve"> </w:t>
      </w:r>
      <w:r w:rsidR="00CB6D9E" w:rsidRPr="00CB6D9E">
        <w:rPr>
          <w:vertAlign w:val="superscript"/>
        </w:rPr>
        <w:t xml:space="preserve">[1], </w:t>
      </w:r>
      <w:hyperlink r:id="rId14" w:history="1">
        <w:r w:rsidR="00544913" w:rsidRPr="00D16623">
          <w:rPr>
            <w:rStyle w:val="Hyperlink"/>
          </w:rPr>
          <w:t>nain.g4t@gmail.com</w:t>
        </w:r>
      </w:hyperlink>
      <w:r w:rsidR="00544913">
        <w:t xml:space="preserve"> </w:t>
      </w:r>
      <w:r w:rsidR="00CB6D9E" w:rsidRPr="00CB6D9E">
        <w:rPr>
          <w:vertAlign w:val="superscript"/>
        </w:rPr>
        <w:t xml:space="preserve">[2], </w:t>
      </w:r>
      <w:hyperlink r:id="rId15" w:history="1">
        <w:r w:rsidR="00544913" w:rsidRPr="00D16623">
          <w:rPr>
            <w:rStyle w:val="Hyperlink"/>
          </w:rPr>
          <w:t>magridkamesrar@gmail.com</w:t>
        </w:r>
      </w:hyperlink>
      <w:r w:rsidR="00544913">
        <w:t xml:space="preserve"> </w:t>
      </w:r>
      <w:r w:rsidR="00CB6D9E" w:rsidRPr="00CB6D9E">
        <w:rPr>
          <w:vertAlign w:val="superscript"/>
        </w:rPr>
        <w:t>[3]</w:t>
      </w:r>
    </w:p>
    <w:p w14:paraId="3D339C8D" w14:textId="77777777" w:rsidR="00CB6D9E" w:rsidRDefault="00CB6D9E">
      <w:pPr>
        <w:sectPr w:rsidR="00CB6D9E">
          <w:type w:val="continuous"/>
          <w:pgSz w:w="11909" w:h="16834"/>
          <w:pgMar w:top="1080" w:right="734" w:bottom="2434" w:left="734" w:header="0" w:footer="720" w:gutter="0"/>
          <w:cols w:space="720"/>
        </w:sectPr>
      </w:pPr>
    </w:p>
    <w:p w14:paraId="0009A4E5" w14:textId="77777777" w:rsidR="00914DE2" w:rsidRDefault="00914DE2"/>
    <w:p w14:paraId="0D07863D" w14:textId="77777777" w:rsidR="00914DE2" w:rsidRDefault="00914DE2"/>
    <w:p w14:paraId="74B5899B" w14:textId="77777777" w:rsidR="00914DE2" w:rsidRDefault="00914DE2">
      <w:pPr>
        <w:sectPr w:rsidR="00914DE2">
          <w:type w:val="continuous"/>
          <w:pgSz w:w="11909" w:h="16834"/>
          <w:pgMar w:top="1080" w:right="734" w:bottom="2434" w:left="734" w:header="0" w:footer="720" w:gutter="0"/>
          <w:cols w:space="720"/>
        </w:sectPr>
      </w:pPr>
    </w:p>
    <w:p w14:paraId="470531BF" w14:textId="77777777" w:rsidR="00256CF0" w:rsidRPr="00256CF0" w:rsidRDefault="00256CF0" w:rsidP="00256CF0">
      <w:pPr>
        <w:widowControl/>
        <w:pBdr>
          <w:top w:val="none" w:sz="0" w:space="0" w:color="auto"/>
          <w:left w:val="none" w:sz="0" w:space="0" w:color="auto"/>
          <w:bottom w:val="none" w:sz="0" w:space="0" w:color="auto"/>
          <w:right w:val="none" w:sz="0" w:space="0" w:color="auto"/>
          <w:between w:val="none" w:sz="0" w:space="0" w:color="auto"/>
        </w:pBdr>
        <w:ind w:firstLine="274"/>
        <w:jc w:val="both"/>
        <w:rPr>
          <w:b/>
          <w:bCs/>
          <w:color w:val="auto"/>
          <w:sz w:val="18"/>
          <w:szCs w:val="18"/>
          <w:lang w:val="en-SG" w:eastAsia="en-GB"/>
        </w:rPr>
      </w:pPr>
      <w:r w:rsidRPr="00256CF0">
        <w:rPr>
          <w:b/>
          <w:bCs/>
          <w:color w:val="auto"/>
          <w:sz w:val="18"/>
          <w:szCs w:val="18"/>
          <w:lang w:val="en-SG" w:eastAsia="en-GB"/>
        </w:rPr>
        <w:t>Abstract— Areca nut is a plant cultivated by the Papuan people as a source of livelihood, areca nut has many benefits ranging from fruit, leaves, roots, and the economic value of areca nut is quite good. The problem that is often encountered by areca cultivators is the damage caused by areca plant diseases, causing losses both in terms of yield and control. Areca nut is a plant that is cultivated by the Papuan people as a source of livelihood, areca nut has many benefits ranging from fruit, leaves, roots and the economic value of areca nut is also quite good. The problem that is often encountered by areca cultivators is the damage caused by areca plant diseases, causing losses both in terms of yield and control. In this study an expert system for diagnosing areca plant diseases using the Certainty Factor method, the essence of this method is to measure whether it is certain or uncertain in diagnosing the disease based on the disease and the symptoms that have been determined. With the problems that occur, the researchers create an expert system that can help areca nut cultivators in diagnosing diseases in areca nut plants, which is expected to be able to help areca nut cultivators by applying the Certainty Factor method that adopts expert knowledge into a computerized system so that the system can solve problems like an expert.</w:t>
      </w:r>
    </w:p>
    <w:p w14:paraId="797F3B5A" w14:textId="77777777" w:rsidR="00256CF0" w:rsidRPr="00256CF0" w:rsidRDefault="00256CF0">
      <w:pPr>
        <w:spacing w:after="120"/>
        <w:ind w:firstLine="274"/>
        <w:jc w:val="both"/>
        <w:rPr>
          <w:b/>
          <w:i/>
          <w:sz w:val="2"/>
          <w:szCs w:val="2"/>
        </w:rPr>
      </w:pPr>
    </w:p>
    <w:p w14:paraId="0952E115" w14:textId="2BECF40A" w:rsidR="00256CF0" w:rsidRDefault="00256CF0" w:rsidP="001E6411">
      <w:pPr>
        <w:widowControl/>
        <w:pBdr>
          <w:top w:val="none" w:sz="0" w:space="0" w:color="auto"/>
          <w:left w:val="none" w:sz="0" w:space="0" w:color="auto"/>
          <w:bottom w:val="none" w:sz="0" w:space="0" w:color="auto"/>
          <w:right w:val="none" w:sz="0" w:space="0" w:color="auto"/>
          <w:between w:val="none" w:sz="0" w:space="0" w:color="auto"/>
        </w:pBdr>
        <w:ind w:firstLine="216"/>
        <w:jc w:val="both"/>
        <w:rPr>
          <w:b/>
          <w:bCs/>
          <w:color w:val="auto"/>
          <w:sz w:val="18"/>
          <w:szCs w:val="18"/>
          <w:lang w:val="en-SG" w:eastAsia="en-GB"/>
        </w:rPr>
      </w:pPr>
      <w:r w:rsidRPr="00256CF0">
        <w:rPr>
          <w:b/>
          <w:bCs/>
          <w:color w:val="auto"/>
          <w:sz w:val="18"/>
          <w:szCs w:val="18"/>
          <w:lang w:val="en-SG" w:eastAsia="en-GB"/>
        </w:rPr>
        <w:t>Keywords— Expert System, Areca, Certainty Factor</w:t>
      </w:r>
    </w:p>
    <w:p w14:paraId="3C5AFA2D" w14:textId="093C6253" w:rsidR="001E6411" w:rsidRDefault="001E6411" w:rsidP="00256CF0">
      <w:pPr>
        <w:widowControl/>
        <w:pBdr>
          <w:top w:val="none" w:sz="0" w:space="0" w:color="auto"/>
          <w:left w:val="none" w:sz="0" w:space="0" w:color="auto"/>
          <w:bottom w:val="none" w:sz="0" w:space="0" w:color="auto"/>
          <w:right w:val="none" w:sz="0" w:space="0" w:color="auto"/>
          <w:between w:val="none" w:sz="0" w:space="0" w:color="auto"/>
        </w:pBdr>
        <w:ind w:firstLine="274"/>
        <w:jc w:val="both"/>
        <w:rPr>
          <w:b/>
          <w:bCs/>
          <w:color w:val="auto"/>
          <w:sz w:val="18"/>
          <w:szCs w:val="18"/>
          <w:lang w:val="en-SG" w:eastAsia="en-GB"/>
        </w:rPr>
      </w:pPr>
    </w:p>
    <w:p w14:paraId="5F44B002" w14:textId="2065C4BB" w:rsidR="001E6411" w:rsidRPr="001E6411" w:rsidRDefault="001E6411" w:rsidP="001E6411">
      <w:pPr>
        <w:ind w:firstLine="216"/>
        <w:jc w:val="both"/>
        <w:rPr>
          <w:b/>
          <w:bCs/>
          <w:color w:val="auto"/>
          <w:sz w:val="18"/>
          <w:szCs w:val="18"/>
          <w:lang w:val="en-SG" w:eastAsia="en-GB"/>
        </w:rPr>
      </w:pPr>
      <w:r w:rsidRPr="001E6411">
        <w:rPr>
          <w:b/>
          <w:bCs/>
          <w:color w:val="auto"/>
          <w:sz w:val="18"/>
          <w:szCs w:val="18"/>
          <w:lang w:val="en-SG" w:eastAsia="en-GB"/>
        </w:rPr>
        <w:t>Abstrak— Pinang merupakan tanaman yang dibudidayakan oleh masyarakat Papua sebagai salah satu mata pencaharian, pinang memiliki banyak manfaat mulai dari buah, daun, akar dan nilai ekonomis buah pinang juga cukup baik. Masalah yang sering ditemui pembudidaya pinang adalah kerusakan yang terjadi disebabkan oleh penyakit tumbuhan pinang, sehingga menimbulkan kerugian baik dari segi hasil maupun pengendaliannya. Pinang merupakan tanaman yang dibudidayakan oleh masyarakat Papua sebagai salah satu mata pencaharian, pinang memiliki banyak manfaat mulai dari buah, daun, akar dan nilai ekonomis buah pinang juga cukup baik. Masalah yang sering ditemui pembudidaya pinang adalah kerusakan yang terjadi disebabkan oleh penyakit tumbuhan pinang, sehingga menimbulkan kerugian baik dari segi hasil</w:t>
      </w:r>
      <w:r w:rsidRPr="001E6411">
        <w:rPr>
          <w:b/>
          <w:bCs/>
          <w:color w:val="auto"/>
          <w:sz w:val="24"/>
          <w:szCs w:val="24"/>
          <w:lang w:val="en-SG" w:eastAsia="en-GB"/>
        </w:rPr>
        <w:t xml:space="preserve"> </w:t>
      </w:r>
      <w:r w:rsidRPr="001E6411">
        <w:rPr>
          <w:b/>
          <w:bCs/>
          <w:color w:val="auto"/>
          <w:sz w:val="18"/>
          <w:szCs w:val="18"/>
          <w:lang w:val="en-SG" w:eastAsia="en-GB"/>
        </w:rPr>
        <w:t>maupun pengendaliannya. Dalam penelitian ini sistem pakar diagnosis penyakit tanaman pinang menggunakan metode Certainty Factor, inti dari metode ini adalah untuk mengukur apakah pasti atau tidak pasti dalam mendiagnosa penyakit berdasarkan penyakit dan gejala yang telah ditentukan. Dengan adanya Permasalahan yang terjadi aka peneliti untuk membuat sebuah sistem</w:t>
      </w:r>
      <w:r w:rsidRPr="001E6411">
        <w:rPr>
          <w:b/>
          <w:bCs/>
          <w:color w:val="auto"/>
          <w:sz w:val="24"/>
          <w:szCs w:val="24"/>
          <w:lang w:val="en-SG" w:eastAsia="en-GB"/>
        </w:rPr>
        <w:t xml:space="preserve"> </w:t>
      </w:r>
      <w:r w:rsidRPr="001E6411">
        <w:rPr>
          <w:b/>
          <w:bCs/>
          <w:color w:val="auto"/>
          <w:sz w:val="18"/>
          <w:szCs w:val="18"/>
          <w:lang w:val="en-SG" w:eastAsia="en-GB"/>
        </w:rPr>
        <w:t xml:space="preserve">pakar yang dapat membantu pembudidaya pinang dalam mendiagnosis penyakit pada tanaman pinang, yang </w:t>
      </w:r>
      <w:r w:rsidRPr="001E6411">
        <w:rPr>
          <w:b/>
          <w:bCs/>
          <w:color w:val="auto"/>
          <w:sz w:val="18"/>
          <w:szCs w:val="18"/>
          <w:lang w:val="en-SG" w:eastAsia="en-GB"/>
        </w:rPr>
        <w:t>diharapkan</w:t>
      </w:r>
      <w:r w:rsidR="00836643">
        <w:rPr>
          <w:b/>
          <w:bCs/>
          <w:color w:val="auto"/>
          <w:sz w:val="18"/>
          <w:szCs w:val="18"/>
          <w:lang w:val="en-SG" w:eastAsia="en-GB"/>
        </w:rPr>
        <w:t xml:space="preserve"> </w:t>
      </w:r>
      <w:r w:rsidRPr="001E6411">
        <w:rPr>
          <w:b/>
          <w:bCs/>
          <w:color w:val="auto"/>
          <w:sz w:val="18"/>
          <w:szCs w:val="18"/>
          <w:lang w:val="en-SG" w:eastAsia="en-GB"/>
        </w:rPr>
        <w:t>sistem ini</w:t>
      </w:r>
      <w:r w:rsidRPr="001E6411">
        <w:rPr>
          <w:b/>
          <w:bCs/>
          <w:color w:val="auto"/>
          <w:sz w:val="24"/>
          <w:szCs w:val="24"/>
          <w:lang w:val="en-SG" w:eastAsia="en-GB"/>
        </w:rPr>
        <w:t xml:space="preserve"> </w:t>
      </w:r>
      <w:r w:rsidRPr="001E6411">
        <w:rPr>
          <w:b/>
          <w:bCs/>
          <w:color w:val="auto"/>
          <w:sz w:val="18"/>
          <w:szCs w:val="18"/>
          <w:lang w:val="en-SG" w:eastAsia="en-GB"/>
        </w:rPr>
        <w:t xml:space="preserve">dapat membantu pihak-pihak pembudidaya pinang dengan menerapkan metode </w:t>
      </w:r>
      <w:r w:rsidRPr="001E6411">
        <w:rPr>
          <w:b/>
          <w:bCs/>
          <w:i/>
          <w:iCs/>
          <w:color w:val="auto"/>
          <w:sz w:val="18"/>
          <w:szCs w:val="18"/>
          <w:lang w:val="en-SG" w:eastAsia="en-GB"/>
        </w:rPr>
        <w:t>Certainty Factor</w:t>
      </w:r>
      <w:r w:rsidRPr="001E6411">
        <w:rPr>
          <w:b/>
          <w:bCs/>
          <w:color w:val="auto"/>
          <w:sz w:val="24"/>
          <w:szCs w:val="24"/>
          <w:lang w:val="en-SG" w:eastAsia="en-GB"/>
        </w:rPr>
        <w:t xml:space="preserve"> </w:t>
      </w:r>
      <w:r w:rsidRPr="001E6411">
        <w:rPr>
          <w:b/>
          <w:bCs/>
          <w:color w:val="auto"/>
          <w:sz w:val="18"/>
          <w:szCs w:val="18"/>
          <w:lang w:val="en-SG" w:eastAsia="en-GB"/>
        </w:rPr>
        <w:t>yang mengadopsi</w:t>
      </w:r>
      <w:r w:rsidRPr="001E6411">
        <w:rPr>
          <w:b/>
          <w:bCs/>
          <w:color w:val="auto"/>
          <w:sz w:val="24"/>
          <w:szCs w:val="24"/>
          <w:lang w:val="en-SG" w:eastAsia="en-GB"/>
        </w:rPr>
        <w:t xml:space="preserve"> </w:t>
      </w:r>
      <w:r w:rsidRPr="001E6411">
        <w:rPr>
          <w:b/>
          <w:bCs/>
          <w:color w:val="auto"/>
          <w:sz w:val="18"/>
          <w:szCs w:val="18"/>
          <w:lang w:val="en-SG" w:eastAsia="en-GB"/>
        </w:rPr>
        <w:t>pengetahuan</w:t>
      </w:r>
      <w:r w:rsidRPr="001E6411">
        <w:rPr>
          <w:color w:val="auto"/>
          <w:sz w:val="18"/>
          <w:szCs w:val="18"/>
          <w:lang w:val="en-SG" w:eastAsia="en-GB"/>
        </w:rPr>
        <w:t xml:space="preserve"> </w:t>
      </w:r>
      <w:r w:rsidRPr="001E6411">
        <w:rPr>
          <w:b/>
          <w:bCs/>
          <w:color w:val="auto"/>
          <w:sz w:val="18"/>
          <w:szCs w:val="18"/>
          <w:lang w:val="en-SG" w:eastAsia="en-GB"/>
        </w:rPr>
        <w:t xml:space="preserve">pakar ke dalam sistem terkomputerisasi sehingga sistem dapat menyelesaikan masalah layaknya seperti seorang pakar. </w:t>
      </w:r>
    </w:p>
    <w:p w14:paraId="5AA417CC" w14:textId="77777777" w:rsidR="001E6411" w:rsidRPr="001E6411" w:rsidRDefault="001E6411" w:rsidP="001E6411">
      <w:pPr>
        <w:ind w:firstLine="216"/>
        <w:jc w:val="both"/>
        <w:rPr>
          <w:b/>
          <w:bCs/>
          <w:color w:val="auto"/>
          <w:sz w:val="18"/>
          <w:szCs w:val="18"/>
          <w:lang w:val="en-SG" w:eastAsia="en-GB"/>
        </w:rPr>
      </w:pPr>
    </w:p>
    <w:p w14:paraId="4ADE2691" w14:textId="31E93507" w:rsidR="001E6411" w:rsidRPr="001E6411" w:rsidRDefault="001E6411" w:rsidP="001E6411">
      <w:pPr>
        <w:ind w:firstLine="216"/>
        <w:jc w:val="both"/>
        <w:rPr>
          <w:b/>
          <w:bCs/>
          <w:color w:val="auto"/>
          <w:sz w:val="18"/>
          <w:szCs w:val="18"/>
          <w:lang w:val="en-SG" w:eastAsia="en-GB"/>
        </w:rPr>
      </w:pPr>
      <w:r w:rsidRPr="001E6411">
        <w:rPr>
          <w:b/>
          <w:bCs/>
          <w:color w:val="auto"/>
          <w:sz w:val="18"/>
          <w:szCs w:val="18"/>
          <w:lang w:val="en-SG" w:eastAsia="en-GB"/>
        </w:rPr>
        <w:t>Kata Kunci— Sistem Pakar, Pinang, Certainty Factor</w:t>
      </w:r>
    </w:p>
    <w:p w14:paraId="67EBB4F3" w14:textId="77777777" w:rsidR="00540356" w:rsidRDefault="00540356" w:rsidP="00AF4B5C">
      <w:pPr>
        <w:spacing w:after="120"/>
        <w:jc w:val="both"/>
        <w:rPr>
          <w:b/>
          <w:i/>
          <w:sz w:val="18"/>
          <w:szCs w:val="18"/>
        </w:rPr>
      </w:pPr>
    </w:p>
    <w:p w14:paraId="74CF3825" w14:textId="6E81DE3E" w:rsidR="00914DE2" w:rsidRDefault="00287FB8">
      <w:pPr>
        <w:pStyle w:val="Heading1"/>
        <w:numPr>
          <w:ilvl w:val="0"/>
          <w:numId w:val="1"/>
        </w:numPr>
      </w:pPr>
      <w:r>
        <w:t>pendahuluan</w:t>
      </w:r>
    </w:p>
    <w:p w14:paraId="5B3248D6" w14:textId="77777777" w:rsidR="00211A8C" w:rsidRDefault="00F84E02" w:rsidP="00211A8C">
      <w:pPr>
        <w:ind w:firstLine="288"/>
        <w:jc w:val="both"/>
        <w:rPr>
          <w:color w:val="auto"/>
          <w:lang w:val="en-SG" w:eastAsia="en-GB"/>
        </w:rPr>
      </w:pPr>
      <w:r w:rsidRPr="00F84E02">
        <w:rPr>
          <w:color w:val="auto"/>
          <w:lang w:val="en-SG" w:eastAsia="en-GB"/>
        </w:rPr>
        <w:t xml:space="preserve">Pinang merupakan tanaman yang dibudidayakan oleh masyarakat Papua sebagai salah satu mata pencaharian, pinang memiliki banyak manfaat mulai dari buah, daun, akar dan nilai ekonomis buah pinang juga cukup baik. Dalam penelitian ini adalah kondisi pembudidaya tanaman pinang, yang mana diketahui bahwa pinang merupakan salah satu budidaya masyarakat khususnya di daerah Papua dengan berbagai manfaat yang bisa didapatkan dari mengkomsumsi buah pinang menyebabkan nilai ekonomis dari buah pinang cukup baik. Manfaat buah pinang antara lain untuk menjaga kesehatan dan kebersihan mulut, menurunkan tekanan darah, mengatasi anemia, melancarkan pencernaan dan menambah energi. </w:t>
      </w:r>
    </w:p>
    <w:p w14:paraId="29CEE051" w14:textId="77777777" w:rsidR="00211A8C" w:rsidRDefault="00211A8C" w:rsidP="00211A8C">
      <w:pPr>
        <w:ind w:firstLine="288"/>
        <w:jc w:val="both"/>
        <w:rPr>
          <w:color w:val="auto"/>
          <w:lang w:val="en-SG" w:eastAsia="en-GB"/>
        </w:rPr>
      </w:pPr>
      <w:r w:rsidRPr="00211A8C">
        <w:rPr>
          <w:color w:val="auto"/>
          <w:lang w:val="en-SG" w:eastAsia="en-GB"/>
        </w:rPr>
        <w:t>Permasalahan yang terjadi yaitu penyakit tanaman pinang menjadi salah satu faktor rendahnya perkembangan dan produktifitas tanaman pinang karena minimnya pengetahuan cara mengatasi penyakit yang menyerang tanaman pinang, sehingga menimbulkan kerugian dari segi hasil dan biaya untuk pengendaliannya. Oleh karena itu, penelitian ini dibuat dengan tujuan khusus penelitian untuk membuat sebuah sistem pakar yang dapat membantu pembudidaya pinang dalam mendiagnosis penyakit pada tanaman pinang.</w:t>
      </w:r>
    </w:p>
    <w:p w14:paraId="1BBC624D" w14:textId="77777777" w:rsidR="005F09D7" w:rsidRDefault="00211A8C" w:rsidP="001C09E2">
      <w:pPr>
        <w:ind w:firstLine="288"/>
        <w:jc w:val="both"/>
        <w:rPr>
          <w:color w:val="auto"/>
          <w:lang w:val="en-SG" w:eastAsia="en-GB"/>
        </w:rPr>
      </w:pPr>
      <w:r w:rsidRPr="00211A8C">
        <w:rPr>
          <w:color w:val="auto"/>
          <w:lang w:val="en-SG" w:eastAsia="en-GB"/>
        </w:rPr>
        <w:t>Periode penelitian Artificial Intelligence ini didominasi oleh suatu keyakinan bahwa nalar yang digabung dengan komputer canggih akan menghasilkan prestasi pakar atau bahkan manusia super [1]. Sistem pakar dapat membantu aktivitas para pakar sebagai asisten yang berpengalaman dan mempunyai pengetahuan yang dibutuhkan. Pengetahuan tertentu yang diberikan oleh satu atau</w:t>
      </w:r>
      <w:r w:rsidRPr="00211A8C">
        <w:rPr>
          <w:color w:val="auto"/>
          <w:sz w:val="24"/>
          <w:szCs w:val="24"/>
          <w:lang w:val="en-SG" w:eastAsia="en-GB"/>
        </w:rPr>
        <w:t xml:space="preserve"> </w:t>
      </w:r>
      <w:r w:rsidRPr="00211A8C">
        <w:rPr>
          <w:color w:val="auto"/>
          <w:lang w:val="en-SG" w:eastAsia="en-GB"/>
        </w:rPr>
        <w:t>lebih pakar dalam bidang tertentu. Kombinasi dari kedua hal tersebut disimpan dalam komputer, yang selanjutnya digunakan dalam</w:t>
      </w:r>
      <w:r w:rsidRPr="00211A8C">
        <w:rPr>
          <w:color w:val="auto"/>
          <w:sz w:val="24"/>
          <w:szCs w:val="24"/>
          <w:lang w:val="en-SG" w:eastAsia="en-GB"/>
        </w:rPr>
        <w:t xml:space="preserve"> </w:t>
      </w:r>
      <w:r w:rsidRPr="00211A8C">
        <w:rPr>
          <w:color w:val="auto"/>
          <w:lang w:val="en-SG" w:eastAsia="en-GB"/>
        </w:rPr>
        <w:t>proses pengambilan</w:t>
      </w:r>
      <w:r w:rsidRPr="00211A8C">
        <w:rPr>
          <w:color w:val="auto"/>
          <w:sz w:val="24"/>
          <w:szCs w:val="24"/>
          <w:lang w:val="en-SG" w:eastAsia="en-GB"/>
        </w:rPr>
        <w:t xml:space="preserve"> </w:t>
      </w:r>
      <w:r w:rsidRPr="00211A8C">
        <w:rPr>
          <w:color w:val="auto"/>
          <w:lang w:val="en-SG" w:eastAsia="en-GB"/>
        </w:rPr>
        <w:t>keputusan untuk penyelesaian masalah tertentu [2].</w:t>
      </w:r>
      <w:r w:rsidRPr="00211A8C">
        <w:rPr>
          <w:color w:val="auto"/>
          <w:sz w:val="24"/>
          <w:szCs w:val="24"/>
          <w:lang w:val="en-SG" w:eastAsia="en-GB"/>
        </w:rPr>
        <w:t xml:space="preserve"> </w:t>
      </w:r>
      <w:r w:rsidRPr="00211A8C">
        <w:rPr>
          <w:color w:val="auto"/>
          <w:sz w:val="18"/>
          <w:szCs w:val="18"/>
          <w:lang w:val="en-SG" w:eastAsia="en-GB"/>
        </w:rPr>
        <w:t>Dengan</w:t>
      </w:r>
      <w:r w:rsidRPr="00211A8C">
        <w:rPr>
          <w:color w:val="auto"/>
          <w:sz w:val="24"/>
          <w:szCs w:val="24"/>
          <w:lang w:val="en-SG" w:eastAsia="en-GB"/>
        </w:rPr>
        <w:t xml:space="preserve"> </w:t>
      </w:r>
      <w:r w:rsidRPr="00211A8C">
        <w:rPr>
          <w:color w:val="auto"/>
          <w:lang w:val="en-SG" w:eastAsia="en-GB"/>
        </w:rPr>
        <w:t xml:space="preserve">menggunakan metode Certainty Factor (faktor kepastian) yang menyatakan kepercayaan dalam sebuah kejadian (fakta atau </w:t>
      </w:r>
      <w:r w:rsidRPr="00211A8C">
        <w:rPr>
          <w:color w:val="auto"/>
          <w:lang w:val="en-SG" w:eastAsia="en-GB"/>
        </w:rPr>
        <w:lastRenderedPageBreak/>
        <w:t>hipotesa) berdasar bukti atau penilaian pakar. Certainty factor menggunakan suatu nilai untuk mengasumsikan derajat keyakinan seorang pakar terhadap suatu data [3]. sistem pakar adalah sistem komputer yang ditujukan untuk meniru semua aspek kemampuan pengambilan keputusan seorang pakar</w:t>
      </w:r>
      <w:r w:rsidR="005F09D7">
        <w:rPr>
          <w:color w:val="auto"/>
          <w:lang w:val="en-SG" w:eastAsia="en-GB"/>
        </w:rPr>
        <w:t>.</w:t>
      </w:r>
    </w:p>
    <w:p w14:paraId="667AE52C" w14:textId="77777777" w:rsidR="005F09D7" w:rsidRDefault="005F09D7" w:rsidP="005F09D7">
      <w:pPr>
        <w:ind w:firstLine="288"/>
        <w:jc w:val="both"/>
        <w:rPr>
          <w:color w:val="auto"/>
          <w:lang w:val="en-SG" w:eastAsia="en-GB"/>
        </w:rPr>
      </w:pPr>
      <w:r w:rsidRPr="005F09D7">
        <w:rPr>
          <w:color w:val="auto"/>
          <w:lang w:val="en-SG" w:eastAsia="en-GB"/>
        </w:rPr>
        <w:t xml:space="preserve">Pengetahuan yang dimuat ke dalam sistem pakar dapat berasal dari seorang pakar, ataupun pengetahuan yang berasal dari buku, jurnal, majalah, dan dokumentasi yang dipublikasikan lainnya, serta orang yang memiliki pengetahuan meskipun bukan ahli [4]. Certainty Factor menurut David McAllister, Certainty Factor adalah suatu metode untuk membuktikan apakah suatu fakta itu pasti ataukah tidak pasti yang berbentuk metric yang biasanya digunakan dalam sistem pakar. Untuk mengakomodasi hal ini kita menggunakan Certainty Factor guna menggambarkan tingkat keyakinan pakar terhadap masalah yang sedang dihadapi [5]. </w:t>
      </w:r>
    </w:p>
    <w:p w14:paraId="1C3B8966" w14:textId="789C44A2" w:rsidR="005F09D7" w:rsidRDefault="005F09D7" w:rsidP="005F09D7">
      <w:pPr>
        <w:ind w:firstLine="288"/>
        <w:jc w:val="both"/>
        <w:rPr>
          <w:color w:val="auto"/>
          <w:sz w:val="24"/>
          <w:szCs w:val="24"/>
          <w:lang w:val="en-SG" w:eastAsia="en-GB"/>
        </w:rPr>
      </w:pPr>
      <w:r w:rsidRPr="005F09D7">
        <w:rPr>
          <w:color w:val="auto"/>
          <w:lang w:val="en-SG" w:eastAsia="en-GB"/>
        </w:rPr>
        <w:t xml:space="preserve">Penelitian Sistem pakar diagnosis penyakit daun dan batang pada tanaman karet menggunakan metode Certainty Factor berbasis web, dengan hasil penelitian mencapai 93%, aplikasi ini menyediakan beberapa gejala penyakit daun dan batang pada tanaman karet, kemudian pengguna melakukan konsultasi untuk mengetahui perhitungan hasil dari gejala penyakit dengan benar [6]. Penelitian sistem pakar diagnosis </w:t>
      </w:r>
      <w:r w:rsidR="00C82BCE">
        <w:rPr>
          <w:color w:val="auto"/>
          <w:lang w:val="en-SG" w:eastAsia="en-GB"/>
        </w:rPr>
        <w:t xml:space="preserve">penyakit linfoma dengan metode </w:t>
      </w:r>
      <w:r w:rsidR="00C82BCE">
        <w:rPr>
          <w:i/>
          <w:iCs/>
          <w:color w:val="auto"/>
          <w:lang w:val="en-SG" w:eastAsia="en-GB"/>
        </w:rPr>
        <w:t xml:space="preserve">Certainty Factor, </w:t>
      </w:r>
      <w:r w:rsidR="00C82BCE">
        <w:rPr>
          <w:color w:val="auto"/>
          <w:lang w:val="en-SG" w:eastAsia="en-GB"/>
        </w:rPr>
        <w:t xml:space="preserve">Sistem pakar ini terbukti mampu melakukan penelusuran gejala, penyakit dan solusi berdasarkan penelusuran jawaban atas pertanyaan yang diberikan oleh sistem, dengan menjalankannya </w:t>
      </w:r>
      <w:r w:rsidR="0003699C">
        <w:rPr>
          <w:color w:val="auto"/>
          <w:lang w:val="en-SG" w:eastAsia="en-GB"/>
        </w:rPr>
        <w:t>aplikasi sistem ini mampu membantu masyarakat dalam mengenali gejala, penyakit dan solusi penanganannya</w:t>
      </w:r>
      <w:r w:rsidRPr="005F09D7">
        <w:rPr>
          <w:color w:val="auto"/>
          <w:lang w:val="en-SG" w:eastAsia="en-GB"/>
        </w:rPr>
        <w:t xml:space="preserve"> [7]. Pada penelitian Sistem pakar diagnosis penyakit tanaman tomat menggunakan metode certainty factor, dengan menggunakan metode certainty factor yang kemudian di uji coba untuk satu jenis penyakit berhasil mendapatkan hasil diagnosa dengan nilai 95% [8]</w:t>
      </w:r>
      <w:r w:rsidRPr="005F09D7">
        <w:rPr>
          <w:color w:val="auto"/>
          <w:sz w:val="24"/>
          <w:szCs w:val="24"/>
          <w:lang w:val="en-SG" w:eastAsia="en-GB"/>
        </w:rPr>
        <w:t>.</w:t>
      </w:r>
    </w:p>
    <w:p w14:paraId="4B71F9AE" w14:textId="6255B170" w:rsidR="009763D7" w:rsidRDefault="005F09D7" w:rsidP="009763D7">
      <w:pPr>
        <w:ind w:firstLine="288"/>
        <w:jc w:val="both"/>
        <w:rPr>
          <w:color w:val="auto"/>
          <w:lang w:val="en-SG" w:eastAsia="en-GB"/>
        </w:rPr>
      </w:pPr>
      <w:r w:rsidRPr="005F09D7">
        <w:rPr>
          <w:color w:val="auto"/>
          <w:lang w:val="en-SG" w:eastAsia="en-GB"/>
        </w:rPr>
        <w:t xml:space="preserve">Dengan menerapkan metode Certainty factor untuk mendiagnosa penyakit tanaman </w:t>
      </w:r>
      <w:r w:rsidR="0060038B">
        <w:rPr>
          <w:color w:val="auto"/>
          <w:lang w:val="en-SG" w:eastAsia="en-GB"/>
        </w:rPr>
        <w:t xml:space="preserve">buah naga, pada penelitian sebelumnya metode </w:t>
      </w:r>
      <w:r w:rsidR="0060038B">
        <w:rPr>
          <w:i/>
          <w:iCs/>
          <w:color w:val="auto"/>
          <w:lang w:val="en-SG" w:eastAsia="en-GB"/>
        </w:rPr>
        <w:t xml:space="preserve">Certainty Factor </w:t>
      </w:r>
      <w:r w:rsidR="0060038B">
        <w:rPr>
          <w:color w:val="auto"/>
          <w:lang w:val="en-SG" w:eastAsia="en-GB"/>
        </w:rPr>
        <w:t xml:space="preserve">mempunyai nilai akurasi 94,6% dalam perhitungan diagnosanya, Penerapan metode </w:t>
      </w:r>
      <w:r w:rsidR="0060038B">
        <w:rPr>
          <w:i/>
          <w:iCs/>
          <w:color w:val="auto"/>
          <w:lang w:val="en-SG" w:eastAsia="en-GB"/>
        </w:rPr>
        <w:t xml:space="preserve">Certainty factor </w:t>
      </w:r>
      <w:r w:rsidR="0060038B">
        <w:rPr>
          <w:color w:val="auto"/>
          <w:lang w:val="en-SG" w:eastAsia="en-GB"/>
        </w:rPr>
        <w:t>diharapkan memudahkan untuk mendiagnosa penyakit pada tanaman buah naga</w:t>
      </w:r>
      <w:r w:rsidRPr="005F09D7">
        <w:rPr>
          <w:color w:val="auto"/>
          <w:lang w:val="en-SG" w:eastAsia="en-GB"/>
        </w:rPr>
        <w:t>[9]. Implementasi metode certainty factor dalam sistem pakar untuk mengidentifikasi penyakit tanaman lada, Berdasarkan hasil pengujian dari proses rule dan nilai kepercayaan tingkatan gejala maka dapat menghasilkan sebuah analisa tingkat keputusan dengan akurasi 90,1% [10]. Penelitian sistem pakar menggunakan metode certainty factor untuk mengidentifikasi penyakit pada hewan peliharaan dengan menggunakan sampel ketidakpastian sebanyak 12 penyakit dan 47 gejala penyakit pada hewan peliharaan. Hasil penelitian dapat mengidentifikasi penyakit pada hewan peliharaan</w:t>
      </w:r>
      <w:r w:rsidRPr="005F09D7">
        <w:rPr>
          <w:color w:val="auto"/>
          <w:sz w:val="24"/>
          <w:szCs w:val="24"/>
          <w:lang w:val="en-SG" w:eastAsia="en-GB"/>
        </w:rPr>
        <w:t xml:space="preserve"> </w:t>
      </w:r>
      <w:r w:rsidRPr="005F09D7">
        <w:rPr>
          <w:color w:val="auto"/>
          <w:lang w:val="en-SG" w:eastAsia="en-GB"/>
        </w:rPr>
        <w:t>dan menghasilkan nilai kepastian terhadap jenis penyakit berupa penyakit yang diderita oleh hewan peliharaan. [11].</w:t>
      </w:r>
    </w:p>
    <w:p w14:paraId="40ED5B55" w14:textId="381EC8E8" w:rsidR="009763D7" w:rsidRDefault="009763D7" w:rsidP="009763D7">
      <w:pPr>
        <w:ind w:firstLine="288"/>
        <w:jc w:val="both"/>
        <w:rPr>
          <w:color w:val="auto"/>
          <w:lang w:val="en-SG" w:eastAsia="en-GB"/>
        </w:rPr>
      </w:pPr>
      <w:r w:rsidRPr="009763D7">
        <w:rPr>
          <w:color w:val="auto"/>
          <w:lang w:val="en-SG" w:eastAsia="en-GB"/>
        </w:rPr>
        <w:t>Berdasarkan penelitian sistem pakar mendiagnosa penyakit tanaman kakao menggunakan metode certainty factor yang bertujuan untuk mendiagnosa penyakit pada tanaman kakao dengan hasil</w:t>
      </w:r>
      <w:r w:rsidRPr="009763D7">
        <w:rPr>
          <w:color w:val="auto"/>
          <w:sz w:val="24"/>
          <w:szCs w:val="24"/>
          <w:lang w:val="en-SG" w:eastAsia="en-GB"/>
        </w:rPr>
        <w:t xml:space="preserve"> </w:t>
      </w:r>
      <w:r w:rsidRPr="009763D7">
        <w:rPr>
          <w:color w:val="auto"/>
          <w:lang w:val="en-SG" w:eastAsia="en-GB"/>
        </w:rPr>
        <w:t>perhitungan berdasarkan gejala yang dikeluhkan petani memiliki presentase tingkat</w:t>
      </w:r>
      <w:r w:rsidRPr="009763D7">
        <w:rPr>
          <w:color w:val="auto"/>
          <w:sz w:val="24"/>
          <w:szCs w:val="24"/>
          <w:lang w:val="en-SG" w:eastAsia="en-GB"/>
        </w:rPr>
        <w:t xml:space="preserve"> </w:t>
      </w:r>
      <w:r w:rsidRPr="009763D7">
        <w:rPr>
          <w:color w:val="auto"/>
          <w:lang w:val="en-SG" w:eastAsia="en-GB"/>
        </w:rPr>
        <w:t>keyakinan paling tinggi</w:t>
      </w:r>
      <w:r w:rsidRPr="009763D7">
        <w:rPr>
          <w:color w:val="auto"/>
          <w:sz w:val="24"/>
          <w:szCs w:val="24"/>
          <w:lang w:val="en-SG" w:eastAsia="en-GB"/>
        </w:rPr>
        <w:t xml:space="preserve"> </w:t>
      </w:r>
      <w:r w:rsidRPr="009763D7">
        <w:rPr>
          <w:color w:val="auto"/>
          <w:lang w:val="en-SG" w:eastAsia="en-GB"/>
        </w:rPr>
        <w:t xml:space="preserve">adalah 90,56% mengarah pada penyakit penggerek buah </w:t>
      </w:r>
      <w:r w:rsidRPr="009763D7">
        <w:rPr>
          <w:color w:val="auto"/>
          <w:lang w:val="en-SG" w:eastAsia="en-GB"/>
        </w:rPr>
        <w:t>berdasarkan gejala-gejala yang ada yang telah diprediksi oleh petani [12]. Pada penelitian Deteksi dini hama dan penyakit padi menggunakan metode certainty factor, Hasil pengujian output sistem yang divalidasi oleh pakar memiliki akurasi 66,67% dengan pengujian sistem menggunakan blackbox testing dinyatakan valid terhadap fitur utama sistem [13]. Sistem pakar untuk mendiagnosis penyakit kanker payudara menggunakan metode certainty factor berbasis web dengan menggunakan sampel 77 orang pasien [14]. Penelitian Sistem pakar diagnosa penyakit sapi menggunakan metode certainty factor berbasis web, dengan menggunakan 10 sampel pengujian didapatkan tingkat akurasi sebesar 80% [15].</w:t>
      </w:r>
    </w:p>
    <w:p w14:paraId="2A8F59B6" w14:textId="44810396" w:rsidR="00914DE2" w:rsidRPr="00BC3504" w:rsidRDefault="00914DE2" w:rsidP="00764F91">
      <w:pPr>
        <w:tabs>
          <w:tab w:val="left" w:pos="288"/>
        </w:tabs>
        <w:spacing w:after="120" w:line="228" w:lineRule="auto"/>
        <w:jc w:val="both"/>
        <w:rPr>
          <w:sz w:val="14"/>
          <w:szCs w:val="14"/>
        </w:rPr>
      </w:pPr>
    </w:p>
    <w:p w14:paraId="2611FAC6" w14:textId="1FFF1E07" w:rsidR="00914DE2" w:rsidRDefault="00B40560" w:rsidP="00277440">
      <w:pPr>
        <w:pStyle w:val="Heading1"/>
        <w:numPr>
          <w:ilvl w:val="0"/>
          <w:numId w:val="1"/>
        </w:numPr>
      </w:pPr>
      <w:r>
        <w:t xml:space="preserve"> </w:t>
      </w:r>
      <w:r w:rsidR="00764F91">
        <w:t>TI</w:t>
      </w:r>
      <w:r>
        <w:t>NJAUAN PUSTAKA</w:t>
      </w:r>
    </w:p>
    <w:p w14:paraId="669C2D6A" w14:textId="31EA729C" w:rsidR="00914DE2" w:rsidRDefault="00EE66CF">
      <w:pPr>
        <w:pStyle w:val="Heading2"/>
        <w:numPr>
          <w:ilvl w:val="1"/>
          <w:numId w:val="2"/>
        </w:numPr>
      </w:pPr>
      <w:r>
        <w:t>Def</w:t>
      </w:r>
      <w:r w:rsidR="001B6200">
        <w:t>i</w:t>
      </w:r>
      <w:r>
        <w:t>nisi Sistem Pakar</w:t>
      </w:r>
    </w:p>
    <w:p w14:paraId="108731F9" w14:textId="01A32169" w:rsidR="00914DE2" w:rsidRPr="002C2F09" w:rsidRDefault="002C2F09" w:rsidP="002C2F09">
      <w:pPr>
        <w:tabs>
          <w:tab w:val="left" w:pos="288"/>
        </w:tabs>
        <w:spacing w:after="120" w:line="228" w:lineRule="auto"/>
        <w:ind w:firstLine="288"/>
        <w:jc w:val="both"/>
      </w:pPr>
      <w:r>
        <w:t>Sistem pakar merupakan satu dari banyaknya cabang kecerdasan buatan yang mempelajari meyerupai cara berpikir seorang pakar dalam menyelesaikan suatu permasalahan, membuat keputusan maupun mengambil kesimpulan sejumlah fakta. Sistem pakar adalah suatu program komputer yang dirancang untuk mengambil keputusan seperti keputusan yang diambil oleh seorang atau beberapa orang pakar. Sistem pakar merupakan salah satu perangkat lunak yang sesuai untuk pemecahan permasalahan ini karena sistem pakar dapat menyajikan dan menggunakan data yang ada pada basis pengetahuan (knowledge based) untuk menggantikan sementara kedudukan seseorang yang memiliki kemampuan dalammemprediksi [16].</w:t>
      </w:r>
      <w:r w:rsidRPr="00551997">
        <w:rPr>
          <w:color w:val="FF0000"/>
        </w:rPr>
        <w:t xml:space="preserve"> </w:t>
      </w:r>
    </w:p>
    <w:p w14:paraId="2D94D79A" w14:textId="3492364F" w:rsidR="00914DE2" w:rsidRDefault="00320335">
      <w:pPr>
        <w:pStyle w:val="Heading2"/>
        <w:numPr>
          <w:ilvl w:val="1"/>
          <w:numId w:val="2"/>
        </w:numPr>
      </w:pPr>
      <w:r>
        <w:t>Certainty Factor</w:t>
      </w:r>
    </w:p>
    <w:p w14:paraId="683A3463" w14:textId="20B42F92" w:rsidR="00320335" w:rsidRPr="00320335" w:rsidRDefault="00320335" w:rsidP="00320335">
      <w:pPr>
        <w:ind w:firstLine="288"/>
        <w:jc w:val="both"/>
      </w:pPr>
      <w:r w:rsidRPr="006D68D9">
        <w:rPr>
          <w:i/>
          <w:iCs/>
        </w:rPr>
        <w:t>Certainty factor</w:t>
      </w:r>
      <w:r>
        <w:t xml:space="preserve"> merupakan metode untuk menampung pernyataan-pernyataan dari seorang ahli dalam penyampaiannya. Hasil analisis mendeskripsikan tingkat kepercayaan ahli terhadap masalah yang dihadapi. Certainty factor berfungsi untuk mengakomodasi ketidakpastian pemikiran </w:t>
      </w:r>
      <w:r w:rsidRPr="00320335">
        <w:rPr>
          <w:i/>
          <w:iCs/>
        </w:rPr>
        <w:t>(inexact reasoning)</w:t>
      </w:r>
      <w:r>
        <w:rPr>
          <w:i/>
          <w:iCs/>
        </w:rPr>
        <w:t xml:space="preserve"> </w:t>
      </w:r>
      <w:r>
        <w:t xml:space="preserve">seorang pakar. </w:t>
      </w:r>
      <w:r w:rsidRPr="00320335">
        <w:rPr>
          <w:i/>
          <w:iCs/>
        </w:rPr>
        <w:t>Certainty factor</w:t>
      </w:r>
      <w:r>
        <w:t xml:space="preserve"> menggunakan suatu nilai untuk mengasumsikan derajat keyakinan seorang pakar terhadap suatu data</w:t>
      </w:r>
      <w:r w:rsidR="006D68D9">
        <w:t xml:space="preserve">. </w:t>
      </w:r>
      <w:r w:rsidR="006D68D9" w:rsidRPr="006D68D9">
        <w:rPr>
          <w:i/>
          <w:iCs/>
        </w:rPr>
        <w:t>Certainty factor</w:t>
      </w:r>
      <w:r w:rsidR="006D68D9">
        <w:rPr>
          <w:i/>
          <w:iCs/>
        </w:rPr>
        <w:t xml:space="preserve"> </w:t>
      </w:r>
      <w:r w:rsidR="006D68D9">
        <w:t xml:space="preserve">digunakan untuk menyatakan seberapa akurat, jujur, atau diandalkan dalam menilai suatu predikat. Metode </w:t>
      </w:r>
      <w:r w:rsidR="006D68D9">
        <w:rPr>
          <w:i/>
          <w:iCs/>
        </w:rPr>
        <w:t>c</w:t>
      </w:r>
      <w:r w:rsidR="006D68D9" w:rsidRPr="006D68D9">
        <w:rPr>
          <w:i/>
          <w:iCs/>
        </w:rPr>
        <w:t>ertainty factor</w:t>
      </w:r>
      <w:r w:rsidR="006D68D9">
        <w:rPr>
          <w:i/>
          <w:iCs/>
        </w:rPr>
        <w:t xml:space="preserve"> </w:t>
      </w:r>
      <w:r w:rsidR="006D68D9">
        <w:t xml:space="preserve">digunakan untuk menghadapi suatu masalah yang jawabannya tidak pasti, ketidakpastian ini bisa merupakan probabilitas </w:t>
      </w:r>
      <w:r w:rsidR="00F20045" w:rsidRPr="00D305C8">
        <w:rPr>
          <w:color w:val="000000" w:themeColor="text1"/>
        </w:rPr>
        <w:t>[17]</w:t>
      </w:r>
      <w:r w:rsidR="008F5F4C" w:rsidRPr="00D305C8">
        <w:rPr>
          <w:color w:val="000000" w:themeColor="text1"/>
        </w:rPr>
        <w:t>.</w:t>
      </w:r>
    </w:p>
    <w:p w14:paraId="537F6D55" w14:textId="72C768CA" w:rsidR="00914DE2" w:rsidRDefault="00D305C8">
      <w:pPr>
        <w:pStyle w:val="Heading2"/>
        <w:numPr>
          <w:ilvl w:val="1"/>
          <w:numId w:val="2"/>
        </w:numPr>
      </w:pPr>
      <w:r>
        <w:t>Tanaman Pinang</w:t>
      </w:r>
    </w:p>
    <w:p w14:paraId="18BFE595" w14:textId="77777777" w:rsidR="008B7A34" w:rsidRDefault="007C7715" w:rsidP="008B7A34">
      <w:pPr>
        <w:ind w:firstLine="288"/>
        <w:jc w:val="both"/>
        <w:rPr>
          <w:color w:val="auto"/>
          <w:lang w:val="en-SG" w:eastAsia="en-GB"/>
        </w:rPr>
      </w:pPr>
      <w:r w:rsidRPr="007C7715">
        <w:rPr>
          <w:color w:val="auto"/>
          <w:lang w:val="en-SG" w:eastAsia="en-GB"/>
        </w:rPr>
        <w:t xml:space="preserve">Di Papua dan Maluku pinang (Areca catechu) termasuk jenis tanaman khas, baik karena penyebarannya yang hampir merata diseluruh wilayah juga kegunaannya sebagai ramuan sirih Pinang yang telah memasyarakat. Tanaman Pinang merupakan komoditi tradisional yang mempunyai nilai ekonomi cukup tinggi di masyarakat konsumennya. Pinang umumnya ditanam oleh masyarakat secara khusus dikawasan pesisir sebagai tanaman pekarangan. Bagi masyarakat yang sering m emanfaatkannya, Pinang dikenal sebagai stimulansia yang dicampur dengan sirih dan kapur atau terkadang dicampur tembakau. Tetapi bagi peternak atau mereka yang berkecimpung dibidang peternakan walaupun belum dikenal </w:t>
      </w:r>
      <w:r w:rsidRPr="007C7715">
        <w:rPr>
          <w:color w:val="auto"/>
          <w:lang w:val="en-SG" w:eastAsia="en-GB"/>
        </w:rPr>
        <w:lastRenderedPageBreak/>
        <w:t>secara meluas, Pinang sangat besar khasiatnya, karena kandungan zat kimianya yang dapat digunakan untuk mengobati ternak yang sakit</w:t>
      </w:r>
      <w:r>
        <w:rPr>
          <w:color w:val="auto"/>
          <w:lang w:val="en-SG" w:eastAsia="en-GB"/>
        </w:rPr>
        <w:t xml:space="preserve">. </w:t>
      </w:r>
      <w:r w:rsidRPr="007C7715">
        <w:rPr>
          <w:color w:val="auto"/>
          <w:lang w:val="en-SG" w:eastAsia="en-GB"/>
        </w:rPr>
        <w:t>Buah pinang atau bahasa latinnya Areca catechu merupakan salah satu komoditas ekspor Indonesia. Buah Pinang umumnya banyak tumbuh di pekar angan rumah atau kebun, dan belum banyak petani yang membudidaya kan Pinang secara serius. Biji pinang berguna untuk bahan makanan, bahan baku industri, seperti pewarna kain, dan obat. Biji Pinang ini sudah dimanfaatkan sebagai obat sejak ribuan tahun sebelum masehi, terutama di Mesir dan India.Hingga kini banyak negara yang menggunakan biji Pinang antara lain sebagai obat cacing, eksim, sakit gigi, flu, luka, kudis, diftri, nyeri haid, mimisan, dan sariawan</w:t>
      </w:r>
      <w:r>
        <w:rPr>
          <w:color w:val="auto"/>
          <w:lang w:val="en-SG" w:eastAsia="en-GB"/>
        </w:rPr>
        <w:t xml:space="preserve"> [18].</w:t>
      </w:r>
    </w:p>
    <w:p w14:paraId="6636541E" w14:textId="2DD3285B" w:rsidR="008B7A34" w:rsidRPr="003B79FE" w:rsidRDefault="00CB6D9E" w:rsidP="008B7A34">
      <w:pPr>
        <w:ind w:firstLine="288"/>
        <w:jc w:val="both"/>
        <w:rPr>
          <w:color w:val="auto"/>
          <w:sz w:val="10"/>
          <w:szCs w:val="10"/>
          <w:lang w:val="en-SG" w:eastAsia="en-GB"/>
        </w:rPr>
      </w:pPr>
      <w:r>
        <w:rPr>
          <w:rFonts w:ascii="Noto Sans Symbols" w:eastAsia="Noto Sans Symbols" w:hAnsi="Noto Sans Symbols" w:cs="Noto Sans Symbols"/>
        </w:rPr>
        <w:tab/>
      </w:r>
    </w:p>
    <w:p w14:paraId="5492B650" w14:textId="7DC1E3F9" w:rsidR="00914DE2" w:rsidRDefault="00A72AFE" w:rsidP="000D7FAF">
      <w:pPr>
        <w:pStyle w:val="Heading1"/>
        <w:numPr>
          <w:ilvl w:val="0"/>
          <w:numId w:val="1"/>
        </w:numPr>
        <w:tabs>
          <w:tab w:val="clear" w:pos="216"/>
        </w:tabs>
      </w:pPr>
      <w:r>
        <w:t>METODE PENELITIAN</w:t>
      </w:r>
    </w:p>
    <w:p w14:paraId="1253B3E2" w14:textId="77777777" w:rsidR="00F3720C" w:rsidRPr="00F3720C" w:rsidRDefault="00F3720C" w:rsidP="00F3720C">
      <w:pPr>
        <w:rPr>
          <w:sz w:val="2"/>
          <w:szCs w:val="2"/>
        </w:rPr>
      </w:pPr>
    </w:p>
    <w:p w14:paraId="16D4D20E" w14:textId="72FB79BD" w:rsidR="00914DE2" w:rsidRPr="008E37DC" w:rsidRDefault="00CF7AE6" w:rsidP="00A90EB8">
      <w:pPr>
        <w:pStyle w:val="Heading2"/>
        <w:numPr>
          <w:ilvl w:val="1"/>
          <w:numId w:val="1"/>
        </w:numPr>
      </w:pPr>
      <w:r w:rsidRPr="008E37DC">
        <w:t>Pengumpulan Data</w:t>
      </w:r>
    </w:p>
    <w:p w14:paraId="6CDE4A41" w14:textId="7981211E" w:rsidR="00DC039D" w:rsidRPr="00407907" w:rsidRDefault="00A90EB8" w:rsidP="00407907">
      <w:pPr>
        <w:pStyle w:val="Heading3"/>
        <w:numPr>
          <w:ilvl w:val="2"/>
          <w:numId w:val="3"/>
        </w:numPr>
        <w:ind w:firstLine="284"/>
        <w:rPr>
          <w:i w:val="0"/>
          <w:iCs/>
        </w:rPr>
      </w:pPr>
      <w:r w:rsidRPr="00DC039D">
        <w:t>Observasi</w:t>
      </w:r>
      <w:r w:rsidR="00407907">
        <w:t xml:space="preserve">: </w:t>
      </w:r>
      <w:r w:rsidRPr="00407907">
        <w:rPr>
          <w:i w:val="0"/>
          <w:iCs/>
        </w:rPr>
        <w:t>Dalam proses pengumpulan data dilakukan</w:t>
      </w:r>
      <w:r w:rsidRPr="00407907">
        <w:rPr>
          <w:i w:val="0"/>
          <w:iCs/>
          <w:spacing w:val="1"/>
        </w:rPr>
        <w:t xml:space="preserve"> </w:t>
      </w:r>
      <w:r w:rsidRPr="00407907">
        <w:rPr>
          <w:i w:val="0"/>
          <w:iCs/>
        </w:rPr>
        <w:t>dengan pengamatan atau peninjauan langsung terhadap</w:t>
      </w:r>
      <w:r w:rsidRPr="00407907">
        <w:rPr>
          <w:i w:val="0"/>
          <w:iCs/>
          <w:spacing w:val="1"/>
        </w:rPr>
        <w:t xml:space="preserve"> </w:t>
      </w:r>
      <w:r w:rsidRPr="00407907">
        <w:rPr>
          <w:i w:val="0"/>
          <w:iCs/>
        </w:rPr>
        <w:t>obyek penelitian, yaitu melakukan observasi langsung</w:t>
      </w:r>
      <w:r w:rsidRPr="00407907">
        <w:rPr>
          <w:i w:val="0"/>
          <w:iCs/>
          <w:spacing w:val="1"/>
        </w:rPr>
        <w:t xml:space="preserve"> </w:t>
      </w:r>
      <w:r w:rsidRPr="00407907">
        <w:rPr>
          <w:i w:val="0"/>
          <w:iCs/>
        </w:rPr>
        <w:t>ke</w:t>
      </w:r>
      <w:r w:rsidRPr="00407907">
        <w:rPr>
          <w:i w:val="0"/>
          <w:iCs/>
          <w:spacing w:val="1"/>
        </w:rPr>
        <w:t xml:space="preserve"> </w:t>
      </w:r>
      <w:r w:rsidRPr="00407907">
        <w:rPr>
          <w:i w:val="0"/>
          <w:iCs/>
        </w:rPr>
        <w:t>kebun</w:t>
      </w:r>
      <w:r w:rsidRPr="00407907">
        <w:rPr>
          <w:i w:val="0"/>
          <w:iCs/>
          <w:spacing w:val="1"/>
        </w:rPr>
        <w:t xml:space="preserve"> </w:t>
      </w:r>
      <w:r w:rsidRPr="00407907">
        <w:rPr>
          <w:i w:val="0"/>
          <w:iCs/>
        </w:rPr>
        <w:t>pinang</w:t>
      </w:r>
      <w:r w:rsidRPr="00407907">
        <w:rPr>
          <w:i w:val="0"/>
          <w:iCs/>
          <w:spacing w:val="1"/>
        </w:rPr>
        <w:t xml:space="preserve"> </w:t>
      </w:r>
      <w:r w:rsidRPr="00407907">
        <w:rPr>
          <w:i w:val="0"/>
          <w:iCs/>
        </w:rPr>
        <w:t>yang</w:t>
      </w:r>
      <w:r w:rsidRPr="00407907">
        <w:rPr>
          <w:i w:val="0"/>
          <w:iCs/>
          <w:spacing w:val="1"/>
        </w:rPr>
        <w:t xml:space="preserve"> </w:t>
      </w:r>
      <w:r w:rsidRPr="00407907">
        <w:rPr>
          <w:i w:val="0"/>
          <w:iCs/>
        </w:rPr>
        <w:t>dimiliki</w:t>
      </w:r>
      <w:r w:rsidRPr="00407907">
        <w:rPr>
          <w:i w:val="0"/>
          <w:iCs/>
          <w:spacing w:val="1"/>
        </w:rPr>
        <w:t xml:space="preserve"> </w:t>
      </w:r>
      <w:r w:rsidRPr="00407907">
        <w:rPr>
          <w:i w:val="0"/>
          <w:iCs/>
        </w:rPr>
        <w:t>oleh</w:t>
      </w:r>
      <w:r w:rsidRPr="00407907">
        <w:rPr>
          <w:i w:val="0"/>
          <w:iCs/>
          <w:spacing w:val="1"/>
        </w:rPr>
        <w:t xml:space="preserve"> </w:t>
      </w:r>
      <w:r w:rsidRPr="00407907">
        <w:rPr>
          <w:i w:val="0"/>
          <w:iCs/>
        </w:rPr>
        <w:t>salah</w:t>
      </w:r>
      <w:r w:rsidRPr="00407907">
        <w:rPr>
          <w:i w:val="0"/>
          <w:iCs/>
          <w:spacing w:val="1"/>
        </w:rPr>
        <w:t xml:space="preserve"> </w:t>
      </w:r>
      <w:r w:rsidRPr="00407907">
        <w:rPr>
          <w:i w:val="0"/>
          <w:iCs/>
        </w:rPr>
        <w:t>satu</w:t>
      </w:r>
      <w:r w:rsidRPr="00407907">
        <w:rPr>
          <w:i w:val="0"/>
          <w:iCs/>
          <w:spacing w:val="1"/>
        </w:rPr>
        <w:t xml:space="preserve"> </w:t>
      </w:r>
      <w:r w:rsidRPr="00407907">
        <w:rPr>
          <w:i w:val="0"/>
          <w:iCs/>
        </w:rPr>
        <w:t>pembudidaya pinang, dengan melihat kondisi yang ada</w:t>
      </w:r>
      <w:r w:rsidRPr="00407907">
        <w:rPr>
          <w:i w:val="0"/>
          <w:iCs/>
          <w:spacing w:val="1"/>
        </w:rPr>
        <w:t xml:space="preserve"> </w:t>
      </w:r>
      <w:r w:rsidRPr="00407907">
        <w:rPr>
          <w:i w:val="0"/>
          <w:iCs/>
        </w:rPr>
        <w:t>di</w:t>
      </w:r>
      <w:r w:rsidRPr="00407907">
        <w:rPr>
          <w:i w:val="0"/>
          <w:iCs/>
          <w:spacing w:val="-2"/>
        </w:rPr>
        <w:t xml:space="preserve"> </w:t>
      </w:r>
      <w:r w:rsidRPr="00407907">
        <w:rPr>
          <w:i w:val="0"/>
          <w:iCs/>
        </w:rPr>
        <w:t>lokasi.observasi.</w:t>
      </w:r>
    </w:p>
    <w:p w14:paraId="658B3174" w14:textId="77777777" w:rsidR="00C75723" w:rsidRPr="00C75723" w:rsidRDefault="00C75723" w:rsidP="00C75723">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58"/>
        <w:ind w:left="284" w:right="-63" w:firstLine="425"/>
        <w:contextualSpacing w:val="0"/>
        <w:jc w:val="both"/>
        <w:rPr>
          <w:sz w:val="2"/>
          <w:szCs w:val="2"/>
        </w:rPr>
      </w:pPr>
    </w:p>
    <w:p w14:paraId="35868AC0" w14:textId="69E07D99" w:rsidR="00DC039D" w:rsidRPr="00407907" w:rsidRDefault="00DC039D" w:rsidP="00407907">
      <w:pPr>
        <w:pStyle w:val="Heading3"/>
        <w:numPr>
          <w:ilvl w:val="2"/>
          <w:numId w:val="3"/>
        </w:numPr>
        <w:ind w:firstLine="284"/>
        <w:rPr>
          <w:i w:val="0"/>
          <w:iCs/>
        </w:rPr>
      </w:pPr>
      <w:r w:rsidRPr="00DC039D">
        <w:t>Wawancara</w:t>
      </w:r>
      <w:r w:rsidR="00407907">
        <w:t xml:space="preserve">: </w:t>
      </w:r>
      <w:r w:rsidRPr="00407907">
        <w:rPr>
          <w:i w:val="0"/>
          <w:iCs/>
        </w:rPr>
        <w:t>Dalam proses pengumpulan data dilakukan</w:t>
      </w:r>
      <w:r w:rsidR="00407907">
        <w:rPr>
          <w:i w:val="0"/>
          <w:iCs/>
          <w:spacing w:val="-47"/>
        </w:rPr>
        <w:t xml:space="preserve"> </w:t>
      </w:r>
      <w:r w:rsidRPr="00407907">
        <w:rPr>
          <w:i w:val="0"/>
          <w:iCs/>
        </w:rPr>
        <w:t>dengan memberikan beberapa pertanyaan terkait jenis</w:t>
      </w:r>
      <w:r w:rsidRPr="00407907">
        <w:rPr>
          <w:i w:val="0"/>
          <w:iCs/>
          <w:spacing w:val="1"/>
        </w:rPr>
        <w:t xml:space="preserve"> </w:t>
      </w:r>
      <w:r w:rsidRPr="00407907">
        <w:rPr>
          <w:i w:val="0"/>
          <w:iCs/>
        </w:rPr>
        <w:t>penyakit dan gejala yang sering ditemui dan apabila</w:t>
      </w:r>
      <w:r w:rsidRPr="00407907">
        <w:rPr>
          <w:i w:val="0"/>
          <w:iCs/>
          <w:spacing w:val="1"/>
        </w:rPr>
        <w:t xml:space="preserve"> </w:t>
      </w:r>
      <w:r w:rsidRPr="00407907">
        <w:rPr>
          <w:i w:val="0"/>
          <w:iCs/>
        </w:rPr>
        <w:t>menyerang</w:t>
      </w:r>
      <w:r w:rsidRPr="00407907">
        <w:rPr>
          <w:i w:val="0"/>
          <w:iCs/>
          <w:spacing w:val="1"/>
        </w:rPr>
        <w:t xml:space="preserve"> </w:t>
      </w:r>
      <w:r w:rsidRPr="00407907">
        <w:rPr>
          <w:i w:val="0"/>
          <w:iCs/>
        </w:rPr>
        <w:t>tanaman</w:t>
      </w:r>
      <w:r w:rsidRPr="00407907">
        <w:rPr>
          <w:i w:val="0"/>
          <w:iCs/>
          <w:spacing w:val="1"/>
        </w:rPr>
        <w:t xml:space="preserve"> </w:t>
      </w:r>
      <w:r w:rsidRPr="00407907">
        <w:rPr>
          <w:i w:val="0"/>
          <w:iCs/>
        </w:rPr>
        <w:t>pinang</w:t>
      </w:r>
      <w:r w:rsidRPr="00407907">
        <w:rPr>
          <w:i w:val="0"/>
          <w:iCs/>
          <w:spacing w:val="1"/>
        </w:rPr>
        <w:t xml:space="preserve"> </w:t>
      </w:r>
      <w:r w:rsidRPr="00407907">
        <w:rPr>
          <w:i w:val="0"/>
          <w:iCs/>
        </w:rPr>
        <w:t>bisa</w:t>
      </w:r>
      <w:r w:rsidRPr="00407907">
        <w:rPr>
          <w:i w:val="0"/>
          <w:iCs/>
          <w:spacing w:val="1"/>
        </w:rPr>
        <w:t xml:space="preserve"> </w:t>
      </w:r>
      <w:r w:rsidRPr="00407907">
        <w:rPr>
          <w:i w:val="0"/>
          <w:iCs/>
        </w:rPr>
        <w:t>menimbulkan</w:t>
      </w:r>
      <w:r w:rsidRPr="00407907">
        <w:rPr>
          <w:i w:val="0"/>
          <w:iCs/>
          <w:spacing w:val="1"/>
        </w:rPr>
        <w:t xml:space="preserve"> </w:t>
      </w:r>
      <w:r w:rsidRPr="00407907">
        <w:rPr>
          <w:i w:val="0"/>
          <w:iCs/>
        </w:rPr>
        <w:t>kerusakan</w:t>
      </w:r>
      <w:r w:rsidRPr="00407907">
        <w:rPr>
          <w:i w:val="0"/>
          <w:iCs/>
          <w:spacing w:val="-2"/>
        </w:rPr>
        <w:t xml:space="preserve"> </w:t>
      </w:r>
      <w:r w:rsidRPr="00407907">
        <w:rPr>
          <w:i w:val="0"/>
          <w:iCs/>
        </w:rPr>
        <w:t>pada</w:t>
      </w:r>
      <w:r w:rsidRPr="00407907">
        <w:rPr>
          <w:i w:val="0"/>
          <w:iCs/>
          <w:spacing w:val="-1"/>
        </w:rPr>
        <w:t xml:space="preserve"> </w:t>
      </w:r>
      <w:r w:rsidRPr="00407907">
        <w:rPr>
          <w:i w:val="0"/>
          <w:iCs/>
        </w:rPr>
        <w:t>tanaman.</w:t>
      </w:r>
    </w:p>
    <w:p w14:paraId="172A2510" w14:textId="77777777" w:rsidR="00C75723" w:rsidRPr="00C75723" w:rsidRDefault="00C75723" w:rsidP="00C75723">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2"/>
        <w:ind w:left="288" w:right="-63"/>
        <w:contextualSpacing w:val="0"/>
        <w:jc w:val="both"/>
        <w:rPr>
          <w:sz w:val="4"/>
          <w:szCs w:val="4"/>
        </w:rPr>
      </w:pPr>
    </w:p>
    <w:p w14:paraId="031500EE" w14:textId="77777777" w:rsidR="00C75723" w:rsidRPr="00C75723" w:rsidRDefault="00C75723" w:rsidP="00C75723">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2"/>
        <w:ind w:left="288" w:right="-63"/>
        <w:contextualSpacing w:val="0"/>
        <w:jc w:val="both"/>
        <w:rPr>
          <w:sz w:val="2"/>
          <w:szCs w:val="2"/>
        </w:rPr>
      </w:pPr>
    </w:p>
    <w:p w14:paraId="074E42A8" w14:textId="643F409B" w:rsidR="00801AF5" w:rsidRPr="00407907" w:rsidRDefault="00CA6A0F" w:rsidP="00407907">
      <w:pPr>
        <w:pStyle w:val="Heading3"/>
        <w:numPr>
          <w:ilvl w:val="2"/>
          <w:numId w:val="3"/>
        </w:numPr>
        <w:ind w:firstLine="284"/>
        <w:rPr>
          <w:i w:val="0"/>
          <w:iCs/>
        </w:rPr>
      </w:pPr>
      <w:r>
        <w:t>Studi Pustaka</w:t>
      </w:r>
      <w:r w:rsidR="00407907">
        <w:t xml:space="preserve">: </w:t>
      </w:r>
      <w:r w:rsidR="00C75723" w:rsidRPr="00407907">
        <w:rPr>
          <w:i w:val="0"/>
          <w:iCs/>
        </w:rPr>
        <w:t>Pengumpulan</w:t>
      </w:r>
      <w:r w:rsidR="00C75723" w:rsidRPr="00407907">
        <w:rPr>
          <w:i w:val="0"/>
          <w:iCs/>
          <w:spacing w:val="1"/>
        </w:rPr>
        <w:t xml:space="preserve"> </w:t>
      </w:r>
      <w:r w:rsidR="00C75723" w:rsidRPr="00407907">
        <w:rPr>
          <w:i w:val="0"/>
          <w:iCs/>
        </w:rPr>
        <w:t>data</w:t>
      </w:r>
      <w:r w:rsidR="00C75723" w:rsidRPr="00407907">
        <w:rPr>
          <w:i w:val="0"/>
          <w:iCs/>
          <w:spacing w:val="1"/>
        </w:rPr>
        <w:t xml:space="preserve"> </w:t>
      </w:r>
      <w:r w:rsidR="00C75723" w:rsidRPr="00407907">
        <w:rPr>
          <w:i w:val="0"/>
          <w:iCs/>
        </w:rPr>
        <w:t>yang</w:t>
      </w:r>
      <w:r w:rsidR="00C75723" w:rsidRPr="00407907">
        <w:rPr>
          <w:i w:val="0"/>
          <w:iCs/>
          <w:spacing w:val="1"/>
        </w:rPr>
        <w:t xml:space="preserve"> </w:t>
      </w:r>
      <w:r w:rsidR="00C75723" w:rsidRPr="00407907">
        <w:rPr>
          <w:i w:val="0"/>
          <w:iCs/>
        </w:rPr>
        <w:t>dilakukan</w:t>
      </w:r>
      <w:r w:rsidR="00C75723" w:rsidRPr="00407907">
        <w:rPr>
          <w:i w:val="0"/>
          <w:iCs/>
          <w:spacing w:val="-47"/>
        </w:rPr>
        <w:t xml:space="preserve"> </w:t>
      </w:r>
      <w:r w:rsidR="00C75723" w:rsidRPr="00407907">
        <w:rPr>
          <w:i w:val="0"/>
          <w:iCs/>
        </w:rPr>
        <w:t>dengan</w:t>
      </w:r>
      <w:r w:rsidR="00C75723" w:rsidRPr="00407907">
        <w:rPr>
          <w:i w:val="0"/>
          <w:iCs/>
          <w:spacing w:val="1"/>
        </w:rPr>
        <w:t xml:space="preserve"> </w:t>
      </w:r>
      <w:r w:rsidR="00C75723" w:rsidRPr="00407907">
        <w:rPr>
          <w:i w:val="0"/>
          <w:iCs/>
        </w:rPr>
        <w:t>mencari</w:t>
      </w:r>
      <w:r w:rsidR="00C75723" w:rsidRPr="00407907">
        <w:rPr>
          <w:i w:val="0"/>
          <w:iCs/>
          <w:spacing w:val="1"/>
        </w:rPr>
        <w:t xml:space="preserve"> </w:t>
      </w:r>
      <w:r w:rsidR="00C75723" w:rsidRPr="00407907">
        <w:rPr>
          <w:i w:val="0"/>
          <w:iCs/>
        </w:rPr>
        <w:t>referensi</w:t>
      </w:r>
      <w:r w:rsidR="00C75723" w:rsidRPr="00407907">
        <w:rPr>
          <w:i w:val="0"/>
          <w:iCs/>
          <w:spacing w:val="1"/>
        </w:rPr>
        <w:t xml:space="preserve"> </w:t>
      </w:r>
      <w:r w:rsidR="00C75723" w:rsidRPr="00407907">
        <w:rPr>
          <w:i w:val="0"/>
          <w:iCs/>
        </w:rPr>
        <w:t>dari</w:t>
      </w:r>
      <w:r w:rsidR="00C75723" w:rsidRPr="00407907">
        <w:rPr>
          <w:i w:val="0"/>
          <w:iCs/>
          <w:spacing w:val="1"/>
        </w:rPr>
        <w:t xml:space="preserve"> </w:t>
      </w:r>
      <w:r w:rsidR="00C75723" w:rsidRPr="00407907">
        <w:rPr>
          <w:i w:val="0"/>
          <w:iCs/>
        </w:rPr>
        <w:t>buku,</w:t>
      </w:r>
      <w:r w:rsidR="00C75723" w:rsidRPr="00407907">
        <w:rPr>
          <w:i w:val="0"/>
          <w:iCs/>
          <w:spacing w:val="1"/>
        </w:rPr>
        <w:t xml:space="preserve"> </w:t>
      </w:r>
      <w:r w:rsidR="00C75723" w:rsidRPr="00407907">
        <w:rPr>
          <w:i w:val="0"/>
          <w:iCs/>
        </w:rPr>
        <w:t>jurnal</w:t>
      </w:r>
      <w:r w:rsidR="00C75723" w:rsidRPr="00407907">
        <w:rPr>
          <w:i w:val="0"/>
          <w:iCs/>
          <w:spacing w:val="1"/>
        </w:rPr>
        <w:t xml:space="preserve"> </w:t>
      </w:r>
      <w:r w:rsidR="00C75723" w:rsidRPr="00407907">
        <w:rPr>
          <w:i w:val="0"/>
          <w:iCs/>
        </w:rPr>
        <w:t>dan</w:t>
      </w:r>
      <w:r w:rsidR="00C75723" w:rsidRPr="00407907">
        <w:rPr>
          <w:i w:val="0"/>
          <w:iCs/>
          <w:spacing w:val="1"/>
        </w:rPr>
        <w:t xml:space="preserve"> </w:t>
      </w:r>
      <w:r w:rsidR="00C75723" w:rsidRPr="00407907">
        <w:rPr>
          <w:i w:val="0"/>
          <w:iCs/>
        </w:rPr>
        <w:t>penelitian</w:t>
      </w:r>
      <w:r w:rsidR="00C75723" w:rsidRPr="00407907">
        <w:rPr>
          <w:i w:val="0"/>
          <w:iCs/>
          <w:spacing w:val="1"/>
        </w:rPr>
        <w:t xml:space="preserve"> </w:t>
      </w:r>
      <w:r w:rsidR="00C75723" w:rsidRPr="00407907">
        <w:rPr>
          <w:i w:val="0"/>
          <w:iCs/>
        </w:rPr>
        <w:t>terkait</w:t>
      </w:r>
      <w:r w:rsidR="00C75723" w:rsidRPr="00407907">
        <w:rPr>
          <w:i w:val="0"/>
          <w:iCs/>
          <w:spacing w:val="1"/>
        </w:rPr>
        <w:t xml:space="preserve"> </w:t>
      </w:r>
      <w:r w:rsidR="00C75723" w:rsidRPr="00407907">
        <w:rPr>
          <w:i w:val="0"/>
          <w:iCs/>
        </w:rPr>
        <w:t>lainnya</w:t>
      </w:r>
      <w:r w:rsidR="00C75723" w:rsidRPr="00407907">
        <w:rPr>
          <w:i w:val="0"/>
          <w:iCs/>
          <w:spacing w:val="1"/>
        </w:rPr>
        <w:t xml:space="preserve"> </w:t>
      </w:r>
      <w:r w:rsidR="00C75723" w:rsidRPr="00407907">
        <w:rPr>
          <w:i w:val="0"/>
          <w:iCs/>
        </w:rPr>
        <w:t>yang</w:t>
      </w:r>
      <w:r w:rsidR="00C75723" w:rsidRPr="00407907">
        <w:rPr>
          <w:i w:val="0"/>
          <w:iCs/>
          <w:spacing w:val="1"/>
        </w:rPr>
        <w:t xml:space="preserve"> </w:t>
      </w:r>
      <w:r w:rsidR="00C75723" w:rsidRPr="00407907">
        <w:rPr>
          <w:i w:val="0"/>
          <w:iCs/>
        </w:rPr>
        <w:t>relevan</w:t>
      </w:r>
      <w:r w:rsidR="00C75723" w:rsidRPr="00407907">
        <w:rPr>
          <w:i w:val="0"/>
          <w:iCs/>
          <w:spacing w:val="1"/>
        </w:rPr>
        <w:t xml:space="preserve"> </w:t>
      </w:r>
      <w:r w:rsidR="00C75723" w:rsidRPr="00407907">
        <w:rPr>
          <w:i w:val="0"/>
          <w:iCs/>
        </w:rPr>
        <w:t>dengan</w:t>
      </w:r>
      <w:r w:rsidR="00C75723" w:rsidRPr="00407907">
        <w:rPr>
          <w:i w:val="0"/>
          <w:iCs/>
          <w:spacing w:val="1"/>
        </w:rPr>
        <w:t xml:space="preserve"> </w:t>
      </w:r>
      <w:r w:rsidR="00C75723" w:rsidRPr="00407907">
        <w:rPr>
          <w:i w:val="0"/>
          <w:iCs/>
        </w:rPr>
        <w:t>topik</w:t>
      </w:r>
      <w:r w:rsidR="00C75723" w:rsidRPr="00407907">
        <w:rPr>
          <w:i w:val="0"/>
          <w:iCs/>
          <w:spacing w:val="-47"/>
        </w:rPr>
        <w:t xml:space="preserve"> </w:t>
      </w:r>
      <w:r w:rsidR="000D7FAF">
        <w:rPr>
          <w:i w:val="0"/>
          <w:iCs/>
          <w:spacing w:val="-47"/>
        </w:rPr>
        <w:t xml:space="preserve">                   </w:t>
      </w:r>
      <w:r w:rsidR="00C75723" w:rsidRPr="00407907">
        <w:rPr>
          <w:i w:val="0"/>
          <w:iCs/>
        </w:rPr>
        <w:t>penelitian,</w:t>
      </w:r>
      <w:r w:rsidR="00C75723" w:rsidRPr="00407907">
        <w:rPr>
          <w:i w:val="0"/>
          <w:iCs/>
          <w:spacing w:val="1"/>
        </w:rPr>
        <w:t xml:space="preserve"> </w:t>
      </w:r>
      <w:r w:rsidR="00C75723" w:rsidRPr="00407907">
        <w:rPr>
          <w:i w:val="0"/>
          <w:iCs/>
        </w:rPr>
        <w:t>sehingga</w:t>
      </w:r>
      <w:r w:rsidR="00C75723" w:rsidRPr="00407907">
        <w:rPr>
          <w:i w:val="0"/>
          <w:iCs/>
          <w:spacing w:val="1"/>
        </w:rPr>
        <w:t xml:space="preserve"> </w:t>
      </w:r>
      <w:r w:rsidR="00C75723" w:rsidRPr="00407907">
        <w:rPr>
          <w:i w:val="0"/>
          <w:iCs/>
        </w:rPr>
        <w:t>dapat</w:t>
      </w:r>
      <w:r w:rsidR="00C75723" w:rsidRPr="00407907">
        <w:rPr>
          <w:i w:val="0"/>
          <w:iCs/>
          <w:spacing w:val="1"/>
        </w:rPr>
        <w:t xml:space="preserve"> </w:t>
      </w:r>
      <w:r w:rsidR="00C75723" w:rsidRPr="00407907">
        <w:rPr>
          <w:i w:val="0"/>
          <w:iCs/>
        </w:rPr>
        <w:t>membantu</w:t>
      </w:r>
      <w:r w:rsidR="00C75723" w:rsidRPr="00407907">
        <w:rPr>
          <w:i w:val="0"/>
          <w:iCs/>
          <w:spacing w:val="1"/>
        </w:rPr>
        <w:t xml:space="preserve"> </w:t>
      </w:r>
      <w:r w:rsidR="00C75723" w:rsidRPr="00407907">
        <w:rPr>
          <w:i w:val="0"/>
          <w:iCs/>
        </w:rPr>
        <w:t>dalam</w:t>
      </w:r>
      <w:r w:rsidR="00C75723" w:rsidRPr="00407907">
        <w:rPr>
          <w:i w:val="0"/>
          <w:iCs/>
          <w:spacing w:val="1"/>
        </w:rPr>
        <w:t xml:space="preserve"> </w:t>
      </w:r>
      <w:r w:rsidR="00C75723" w:rsidRPr="00407907">
        <w:rPr>
          <w:i w:val="0"/>
          <w:iCs/>
        </w:rPr>
        <w:t>proses</w:t>
      </w:r>
      <w:r w:rsidR="00C75723" w:rsidRPr="00407907">
        <w:rPr>
          <w:i w:val="0"/>
          <w:iCs/>
          <w:spacing w:val="1"/>
        </w:rPr>
        <w:t xml:space="preserve"> </w:t>
      </w:r>
      <w:r w:rsidR="00C75723" w:rsidRPr="00407907">
        <w:rPr>
          <w:i w:val="0"/>
          <w:iCs/>
        </w:rPr>
        <w:t>pengumpulan</w:t>
      </w:r>
      <w:r w:rsidR="00C75723" w:rsidRPr="00407907">
        <w:rPr>
          <w:i w:val="0"/>
          <w:iCs/>
          <w:spacing w:val="-2"/>
        </w:rPr>
        <w:t xml:space="preserve"> </w:t>
      </w:r>
      <w:r w:rsidR="00C75723" w:rsidRPr="00407907">
        <w:rPr>
          <w:i w:val="0"/>
          <w:iCs/>
        </w:rPr>
        <w:t>data</w:t>
      </w:r>
      <w:r w:rsidR="00C75723" w:rsidRPr="00407907">
        <w:rPr>
          <w:i w:val="0"/>
          <w:iCs/>
          <w:spacing w:val="-1"/>
        </w:rPr>
        <w:t xml:space="preserve"> </w:t>
      </w:r>
      <w:r w:rsidR="00C75723" w:rsidRPr="00407907">
        <w:rPr>
          <w:i w:val="0"/>
          <w:iCs/>
        </w:rPr>
        <w:t>dan</w:t>
      </w:r>
      <w:r w:rsidR="00C75723" w:rsidRPr="00407907">
        <w:rPr>
          <w:i w:val="0"/>
          <w:iCs/>
          <w:spacing w:val="-1"/>
        </w:rPr>
        <w:t xml:space="preserve"> </w:t>
      </w:r>
      <w:r w:rsidR="00C75723" w:rsidRPr="00407907">
        <w:rPr>
          <w:i w:val="0"/>
          <w:iCs/>
        </w:rPr>
        <w:t>informasi.</w:t>
      </w:r>
    </w:p>
    <w:p w14:paraId="40C7C4C3" w14:textId="62A94EA9" w:rsidR="00914DE2" w:rsidRDefault="008E37DC" w:rsidP="00CF7AE6">
      <w:pPr>
        <w:pStyle w:val="Heading2"/>
        <w:numPr>
          <w:ilvl w:val="1"/>
          <w:numId w:val="1"/>
        </w:numPr>
      </w:pPr>
      <w:r>
        <w:t>Analisis Data dengan Certainty Factor</w:t>
      </w:r>
    </w:p>
    <w:p w14:paraId="4AD44674" w14:textId="5EA97548" w:rsidR="00914DE2" w:rsidRDefault="00081F06">
      <w:pPr>
        <w:tabs>
          <w:tab w:val="left" w:pos="288"/>
        </w:tabs>
        <w:spacing w:after="120" w:line="228" w:lineRule="auto"/>
        <w:ind w:firstLine="288"/>
        <w:jc w:val="both"/>
      </w:pPr>
      <w:r>
        <w:t>Tahapan selanjutnya yang dilakukan setelah pengumpulan data adalah melakukan analisis data menggunakan Certainty Factor. Tahap-tahap yang dilakukan adalah : [16]</w:t>
      </w:r>
    </w:p>
    <w:p w14:paraId="77B8CC89" w14:textId="77777777" w:rsidR="0075737F" w:rsidRDefault="00AF503E" w:rsidP="0075737F">
      <w:pPr>
        <w:pStyle w:val="ListParagraph"/>
        <w:numPr>
          <w:ilvl w:val="2"/>
          <w:numId w:val="1"/>
        </w:numPr>
        <w:spacing w:after="120" w:line="228" w:lineRule="auto"/>
        <w:ind w:left="709" w:hanging="425"/>
        <w:jc w:val="both"/>
      </w:pPr>
      <w:r>
        <w:t>Penyusunan data gejala dan jenis penyakit</w:t>
      </w:r>
      <w:r w:rsidR="00D206E0">
        <w:t xml:space="preserve"> tanaman pinang kedalam bentuk </w:t>
      </w:r>
      <w:r w:rsidR="00D206E0" w:rsidRPr="0075737F">
        <w:rPr>
          <w:i/>
          <w:iCs/>
        </w:rPr>
        <w:t>rul</w:t>
      </w:r>
      <w:r w:rsidR="003E13E2" w:rsidRPr="0075737F">
        <w:rPr>
          <w:i/>
          <w:iCs/>
        </w:rPr>
        <w:t>e</w:t>
      </w:r>
      <w:r w:rsidR="003E13E2">
        <w:t>.</w:t>
      </w:r>
    </w:p>
    <w:p w14:paraId="332A30BC" w14:textId="77777777" w:rsidR="0075737F" w:rsidRDefault="003E13E2" w:rsidP="0075737F">
      <w:pPr>
        <w:pStyle w:val="ListParagraph"/>
        <w:numPr>
          <w:ilvl w:val="2"/>
          <w:numId w:val="1"/>
        </w:numPr>
        <w:spacing w:after="120" w:line="228" w:lineRule="auto"/>
        <w:ind w:left="709" w:hanging="425"/>
        <w:jc w:val="both"/>
      </w:pPr>
      <w:r>
        <w:t>Pemberian nilai keyakinan setiap kriteria.</w:t>
      </w:r>
    </w:p>
    <w:p w14:paraId="14487985" w14:textId="77777777" w:rsidR="0075737F" w:rsidRDefault="003E13E2" w:rsidP="0075737F">
      <w:pPr>
        <w:pStyle w:val="ListParagraph"/>
        <w:numPr>
          <w:ilvl w:val="2"/>
          <w:numId w:val="1"/>
        </w:numPr>
        <w:spacing w:after="120" w:line="228" w:lineRule="auto"/>
        <w:ind w:left="709" w:hanging="425"/>
        <w:jc w:val="both"/>
      </w:pPr>
      <w:r>
        <w:t>Input data gejala dari user berdasarkan nilai kepastian.</w:t>
      </w:r>
    </w:p>
    <w:p w14:paraId="54615C41" w14:textId="77777777" w:rsidR="0075737F" w:rsidRDefault="003E13E2" w:rsidP="0075737F">
      <w:pPr>
        <w:pStyle w:val="ListParagraph"/>
        <w:numPr>
          <w:ilvl w:val="2"/>
          <w:numId w:val="1"/>
        </w:numPr>
        <w:spacing w:after="120" w:line="228" w:lineRule="auto"/>
        <w:ind w:left="709" w:hanging="425"/>
        <w:jc w:val="both"/>
      </w:pPr>
      <w:r>
        <w:t xml:space="preserve">Menghitung berdasarkan rumus </w:t>
      </w:r>
      <w:r w:rsidRPr="0075737F">
        <w:rPr>
          <w:i/>
          <w:iCs/>
        </w:rPr>
        <w:t>rule certainty factor</w:t>
      </w:r>
      <w:r>
        <w:t>.</w:t>
      </w:r>
    </w:p>
    <w:p w14:paraId="1F80C24E" w14:textId="36D8F5C5" w:rsidR="00F3720C" w:rsidRDefault="003E13E2" w:rsidP="0075737F">
      <w:pPr>
        <w:pStyle w:val="ListParagraph"/>
        <w:numPr>
          <w:ilvl w:val="2"/>
          <w:numId w:val="1"/>
        </w:numPr>
        <w:spacing w:after="120" w:line="228" w:lineRule="auto"/>
        <w:ind w:left="709" w:hanging="425"/>
        <w:jc w:val="both"/>
      </w:pPr>
      <w:r>
        <w:t>Memperoleh hasil presentase jenis penyakit yang menyerang tanaman pinang.</w:t>
      </w:r>
    </w:p>
    <w:p w14:paraId="1B1D8576" w14:textId="4B834FD1" w:rsidR="00F3720C" w:rsidRDefault="00F3720C" w:rsidP="00F3720C">
      <w:pPr>
        <w:pStyle w:val="Heading2"/>
        <w:numPr>
          <w:ilvl w:val="1"/>
          <w:numId w:val="1"/>
        </w:numPr>
      </w:pPr>
      <w:r>
        <w:t>Merancang Sistem</w:t>
      </w:r>
    </w:p>
    <w:p w14:paraId="57F0CBC6" w14:textId="40B3D741" w:rsidR="00CA6E2D" w:rsidRDefault="00CA6E2D" w:rsidP="00CA6E2D">
      <w:pPr>
        <w:ind w:firstLine="284"/>
        <w:jc w:val="both"/>
      </w:pPr>
      <w:r>
        <w:t>Tahap merancang sistem dilakukan setelah proses Analisa data. Tahap ini dilakukan proses perancangan sistem yang terdiri dari struktur data, format masukan (input), dan format keluaran (output).</w:t>
      </w:r>
    </w:p>
    <w:p w14:paraId="10434B80" w14:textId="2D1A68DE" w:rsidR="00CA6E2D" w:rsidRDefault="00CA6E2D" w:rsidP="00CA6E2D">
      <w:pPr>
        <w:pStyle w:val="Heading2"/>
        <w:numPr>
          <w:ilvl w:val="1"/>
          <w:numId w:val="1"/>
        </w:numPr>
      </w:pPr>
      <w:r>
        <w:t>Implementasi Sistem</w:t>
      </w:r>
    </w:p>
    <w:p w14:paraId="6935E61C" w14:textId="6A07BAAC" w:rsidR="00CA6E2D" w:rsidRPr="00CA6E2D" w:rsidRDefault="00CA6E2D" w:rsidP="003B79FE">
      <w:pPr>
        <w:pStyle w:val="BodyText"/>
        <w:ind w:right="38" w:firstLine="284"/>
        <w:jc w:val="both"/>
      </w:pPr>
      <w:r>
        <w:t>Implementasi</w:t>
      </w:r>
      <w:r>
        <w:rPr>
          <w:spacing w:val="1"/>
        </w:rPr>
        <w:t xml:space="preserve"> </w:t>
      </w:r>
      <w:r>
        <w:t>sistem merupakan</w:t>
      </w:r>
      <w:r>
        <w:rPr>
          <w:spacing w:val="1"/>
        </w:rPr>
        <w:t xml:space="preserve"> </w:t>
      </w:r>
      <w:r>
        <w:t>tahap</w:t>
      </w:r>
      <w:r>
        <w:rPr>
          <w:spacing w:val="1"/>
        </w:rPr>
        <w:t xml:space="preserve"> </w:t>
      </w:r>
      <w:r>
        <w:t>uji</w:t>
      </w:r>
      <w:r>
        <w:rPr>
          <w:spacing w:val="1"/>
        </w:rPr>
        <w:t xml:space="preserve"> </w:t>
      </w:r>
      <w:r>
        <w:t>coba</w:t>
      </w:r>
      <w:r>
        <w:rPr>
          <w:spacing w:val="1"/>
        </w:rPr>
        <w:t xml:space="preserve"> </w:t>
      </w:r>
      <w:r>
        <w:t>sistem</w:t>
      </w:r>
      <w:r>
        <w:rPr>
          <w:spacing w:val="-47"/>
        </w:rPr>
        <w:t xml:space="preserve"> </w:t>
      </w:r>
      <w:r>
        <w:t>sehingga siap untuk dioperasikan. Tahap ini bertujuan</w:t>
      </w:r>
      <w:r w:rsidR="000D7FAF">
        <w:t xml:space="preserve"> untuk</w:t>
      </w:r>
      <w:r>
        <w:rPr>
          <w:spacing w:val="1"/>
        </w:rPr>
        <w:t xml:space="preserve"> </w:t>
      </w:r>
      <w:r>
        <w:t>mengkonfirmasi</w:t>
      </w:r>
      <w:r>
        <w:rPr>
          <w:spacing w:val="1"/>
        </w:rPr>
        <w:t xml:space="preserve"> </w:t>
      </w:r>
      <w:r>
        <w:t>modul</w:t>
      </w:r>
      <w:r>
        <w:rPr>
          <w:spacing w:val="1"/>
        </w:rPr>
        <w:t xml:space="preserve"> </w:t>
      </w:r>
      <w:r>
        <w:t>perancangan</w:t>
      </w:r>
      <w:r>
        <w:rPr>
          <w:spacing w:val="1"/>
        </w:rPr>
        <w:t xml:space="preserve"> </w:t>
      </w:r>
      <w:r>
        <w:t>apakah</w:t>
      </w:r>
      <w:r>
        <w:rPr>
          <w:spacing w:val="1"/>
        </w:rPr>
        <w:t xml:space="preserve"> </w:t>
      </w:r>
      <w:r>
        <w:t>telah</w:t>
      </w:r>
      <w:r>
        <w:rPr>
          <w:spacing w:val="1"/>
        </w:rPr>
        <w:t xml:space="preserve"> </w:t>
      </w:r>
      <w:r>
        <w:t>berjalan sesuai yang diharapkan. Implementasi sistem pakar</w:t>
      </w:r>
      <w:r>
        <w:rPr>
          <w:spacing w:val="1"/>
        </w:rPr>
        <w:t xml:space="preserve"> </w:t>
      </w:r>
      <w:r>
        <w:t xml:space="preserve">dengan metode </w:t>
      </w:r>
      <w:r>
        <w:rPr>
          <w:i/>
        </w:rPr>
        <w:t>Certainty Factor</w:t>
      </w:r>
      <w:r w:rsidR="000D7FAF">
        <w:rPr>
          <w:i/>
        </w:rPr>
        <w:t xml:space="preserve"> </w:t>
      </w:r>
      <w:r>
        <w:t>dilakukan menggunakan</w:t>
      </w:r>
      <w:r>
        <w:rPr>
          <w:spacing w:val="1"/>
        </w:rPr>
        <w:t xml:space="preserve"> </w:t>
      </w:r>
      <w:r>
        <w:t>bahasa</w:t>
      </w:r>
      <w:r>
        <w:rPr>
          <w:spacing w:val="-2"/>
        </w:rPr>
        <w:t xml:space="preserve"> </w:t>
      </w:r>
      <w:r>
        <w:t>pemrograman</w:t>
      </w:r>
      <w:r>
        <w:rPr>
          <w:spacing w:val="-1"/>
        </w:rPr>
        <w:t xml:space="preserve"> </w:t>
      </w:r>
      <w:r>
        <w:t>PHP.</w:t>
      </w:r>
    </w:p>
    <w:p w14:paraId="32B00BA1" w14:textId="0EDE9299" w:rsidR="000D7FAF" w:rsidRDefault="000D7FAF" w:rsidP="000D7FAF">
      <w:pPr>
        <w:pStyle w:val="Heading1"/>
        <w:numPr>
          <w:ilvl w:val="0"/>
          <w:numId w:val="1"/>
        </w:numPr>
        <w:tabs>
          <w:tab w:val="clear" w:pos="216"/>
        </w:tabs>
      </w:pPr>
      <w:r>
        <w:t>HASIL DAN PEMBAHASAN</w:t>
      </w:r>
    </w:p>
    <w:p w14:paraId="0BAAB5DA" w14:textId="7D3BC853" w:rsidR="0040761D" w:rsidRDefault="00B96249" w:rsidP="007A25D4">
      <w:pPr>
        <w:ind w:firstLine="284"/>
        <w:jc w:val="both"/>
      </w:pPr>
      <w:r>
        <w:t>Pada hasil dan pembahasan akan dilakukan tahap-tahap sebagai berikut:</w:t>
      </w:r>
    </w:p>
    <w:p w14:paraId="0AC93C29" w14:textId="31FD35E7" w:rsidR="00B96249" w:rsidRDefault="00B96249" w:rsidP="00B96249">
      <w:pPr>
        <w:ind w:left="216"/>
        <w:jc w:val="both"/>
      </w:pPr>
    </w:p>
    <w:p w14:paraId="5A09B1CA" w14:textId="40F6682D" w:rsidR="005D1835" w:rsidRPr="0040761D" w:rsidRDefault="005D1835" w:rsidP="005D1835">
      <w:pPr>
        <w:ind w:left="216"/>
      </w:pPr>
      <w:r>
        <w:rPr>
          <w:noProof/>
        </w:rPr>
        <w:drawing>
          <wp:inline distT="0" distB="0" distL="0" distR="0" wp14:anchorId="48075F5D" wp14:editId="5DE24488">
            <wp:extent cx="1847465" cy="2628328"/>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847465" cy="2628328"/>
                    </a:xfrm>
                    <a:prstGeom prst="rect">
                      <a:avLst/>
                    </a:prstGeom>
                  </pic:spPr>
                </pic:pic>
              </a:graphicData>
            </a:graphic>
          </wp:inline>
        </w:drawing>
      </w:r>
    </w:p>
    <w:p w14:paraId="58EEAB31" w14:textId="6B0E6178" w:rsidR="00D206E0" w:rsidRDefault="00D206E0" w:rsidP="00D206E0">
      <w:pPr>
        <w:pStyle w:val="ListParagraph"/>
        <w:spacing w:after="120" w:line="228" w:lineRule="auto"/>
        <w:ind w:left="284" w:firstLine="436"/>
        <w:jc w:val="both"/>
      </w:pPr>
    </w:p>
    <w:p w14:paraId="21BE2B3C" w14:textId="65AC8D84" w:rsidR="005D1835" w:rsidRPr="00CB69BA" w:rsidRDefault="005D1835" w:rsidP="005D1835">
      <w:pPr>
        <w:pStyle w:val="ListParagraph"/>
        <w:spacing w:after="120" w:line="228" w:lineRule="auto"/>
        <w:ind w:left="284" w:firstLine="436"/>
        <w:rPr>
          <w:sz w:val="16"/>
          <w:szCs w:val="16"/>
        </w:rPr>
      </w:pPr>
      <w:r w:rsidRPr="00CB69BA">
        <w:rPr>
          <w:sz w:val="16"/>
          <w:szCs w:val="16"/>
        </w:rPr>
        <w:t>Gambar 1. Flowchart Metode Certainty Factor</w:t>
      </w:r>
    </w:p>
    <w:p w14:paraId="27BDDCBE" w14:textId="39CA2C0E" w:rsidR="00B9561D" w:rsidRPr="00DC69EE" w:rsidRDefault="00B9561D" w:rsidP="00B9561D">
      <w:pPr>
        <w:pStyle w:val="ListParagraph"/>
        <w:spacing w:after="120" w:line="228" w:lineRule="auto"/>
        <w:ind w:left="284" w:firstLine="436"/>
        <w:jc w:val="both"/>
        <w:rPr>
          <w:sz w:val="10"/>
          <w:szCs w:val="10"/>
        </w:rPr>
      </w:pPr>
    </w:p>
    <w:p w14:paraId="7F3E4FE4" w14:textId="29A9E94A" w:rsidR="007A25D4" w:rsidRDefault="007A25D4" w:rsidP="007A25D4">
      <w:pPr>
        <w:pStyle w:val="BodyText"/>
        <w:ind w:right="38" w:firstLine="284"/>
        <w:jc w:val="both"/>
      </w:pPr>
      <w:r>
        <w:t>Tahap</w:t>
      </w:r>
      <w:r>
        <w:rPr>
          <w:spacing w:val="1"/>
        </w:rPr>
        <w:t xml:space="preserve"> </w:t>
      </w:r>
      <w:r>
        <w:t>yang</w:t>
      </w:r>
      <w:r>
        <w:rPr>
          <w:spacing w:val="1"/>
        </w:rPr>
        <w:t xml:space="preserve"> </w:t>
      </w:r>
      <w:r>
        <w:t>akan</w:t>
      </w:r>
      <w:r>
        <w:rPr>
          <w:spacing w:val="1"/>
        </w:rPr>
        <w:t xml:space="preserve"> </w:t>
      </w:r>
      <w:r>
        <w:t>dilakukan</w:t>
      </w:r>
      <w:r>
        <w:rPr>
          <w:spacing w:val="1"/>
        </w:rPr>
        <w:t xml:space="preserve"> </w:t>
      </w:r>
      <w:r>
        <w:t>dengan</w:t>
      </w:r>
      <w:r>
        <w:rPr>
          <w:spacing w:val="1"/>
        </w:rPr>
        <w:t xml:space="preserve"> </w:t>
      </w:r>
      <w:r>
        <w:t>metode</w:t>
      </w:r>
      <w:r>
        <w:rPr>
          <w:spacing w:val="1"/>
        </w:rPr>
        <w:t xml:space="preserve"> </w:t>
      </w:r>
      <w:r>
        <w:t>Certainty</w:t>
      </w:r>
      <w:r>
        <w:rPr>
          <w:spacing w:val="1"/>
        </w:rPr>
        <w:t xml:space="preserve"> </w:t>
      </w:r>
      <w:r>
        <w:t>Factor ini sebanyak 5 langkah dimulai dengan</w:t>
      </w:r>
      <w:r>
        <w:rPr>
          <w:spacing w:val="50"/>
        </w:rPr>
        <w:t xml:space="preserve"> </w:t>
      </w:r>
      <w:r>
        <w:t>menetapkan</w:t>
      </w:r>
      <w:r>
        <w:rPr>
          <w:spacing w:val="1"/>
        </w:rPr>
        <w:t xml:space="preserve"> </w:t>
      </w:r>
      <w:r>
        <w:t>data penyakit, menetapkan data gejala penyakit, menetapkan</w:t>
      </w:r>
      <w:r>
        <w:rPr>
          <w:spacing w:val="1"/>
        </w:rPr>
        <w:t xml:space="preserve"> </w:t>
      </w:r>
      <w:r>
        <w:t>rule, melakukan melakukan perhitungan, memperoleh hasil.</w:t>
      </w:r>
      <w:r>
        <w:rPr>
          <w:spacing w:val="1"/>
        </w:rPr>
        <w:t xml:space="preserve"> </w:t>
      </w:r>
      <w:r>
        <w:t>Data yang digunakan pada penelitian ini adalah data penyakit</w:t>
      </w:r>
      <w:r>
        <w:rPr>
          <w:spacing w:val="1"/>
        </w:rPr>
        <w:t xml:space="preserve"> </w:t>
      </w:r>
      <w:r>
        <w:t>berupa informasi tentang jenis, gejala dan solusi perawatan</w:t>
      </w:r>
      <w:r>
        <w:rPr>
          <w:spacing w:val="1"/>
        </w:rPr>
        <w:t xml:space="preserve"> </w:t>
      </w:r>
      <w:r>
        <w:t>terhadap</w:t>
      </w:r>
      <w:r>
        <w:rPr>
          <w:spacing w:val="1"/>
        </w:rPr>
        <w:t xml:space="preserve"> </w:t>
      </w:r>
      <w:r>
        <w:t>penyakit</w:t>
      </w:r>
      <w:r>
        <w:rPr>
          <w:spacing w:val="1"/>
        </w:rPr>
        <w:t xml:space="preserve"> </w:t>
      </w:r>
      <w:r>
        <w:t>estetika</w:t>
      </w:r>
      <w:r>
        <w:rPr>
          <w:spacing w:val="1"/>
        </w:rPr>
        <w:t xml:space="preserve"> </w:t>
      </w:r>
      <w:r>
        <w:t>kulit</w:t>
      </w:r>
      <w:r>
        <w:rPr>
          <w:spacing w:val="1"/>
        </w:rPr>
        <w:t xml:space="preserve"> </w:t>
      </w:r>
      <w:r>
        <w:t>wanita</w:t>
      </w:r>
      <w:r>
        <w:rPr>
          <w:spacing w:val="1"/>
        </w:rPr>
        <w:t xml:space="preserve"> </w:t>
      </w:r>
      <w:r>
        <w:t>serta</w:t>
      </w:r>
      <w:r>
        <w:rPr>
          <w:spacing w:val="1"/>
        </w:rPr>
        <w:t xml:space="preserve"> </w:t>
      </w:r>
      <w:r>
        <w:t>beberapa</w:t>
      </w:r>
      <w:r>
        <w:rPr>
          <w:spacing w:val="1"/>
        </w:rPr>
        <w:t xml:space="preserve"> </w:t>
      </w:r>
      <w:r>
        <w:t>data</w:t>
      </w:r>
      <w:r>
        <w:rPr>
          <w:spacing w:val="-47"/>
        </w:rPr>
        <w:t xml:space="preserve"> </w:t>
      </w:r>
      <w:r>
        <w:t>pasien</w:t>
      </w:r>
      <w:r>
        <w:rPr>
          <w:spacing w:val="-2"/>
        </w:rPr>
        <w:t xml:space="preserve"> </w:t>
      </w:r>
      <w:r>
        <w:t>sebagai</w:t>
      </w:r>
      <w:r>
        <w:rPr>
          <w:spacing w:val="-1"/>
        </w:rPr>
        <w:t xml:space="preserve"> </w:t>
      </w:r>
      <w:r>
        <w:t>data</w:t>
      </w:r>
      <w:r>
        <w:rPr>
          <w:spacing w:val="-1"/>
        </w:rPr>
        <w:t xml:space="preserve"> </w:t>
      </w:r>
      <w:r>
        <w:t xml:space="preserve">identifikasi. </w:t>
      </w:r>
    </w:p>
    <w:p w14:paraId="7667799F" w14:textId="77777777" w:rsidR="007A25D4" w:rsidRPr="007A25D4" w:rsidRDefault="007A25D4" w:rsidP="007A25D4">
      <w:pPr>
        <w:pStyle w:val="BodyText"/>
        <w:ind w:right="38" w:firstLine="284"/>
        <w:jc w:val="both"/>
        <w:rPr>
          <w:sz w:val="12"/>
          <w:szCs w:val="12"/>
        </w:rPr>
      </w:pPr>
    </w:p>
    <w:p w14:paraId="4FD5E0F8" w14:textId="7084187C" w:rsidR="007A25D4" w:rsidRPr="00E56115" w:rsidRDefault="00E56115" w:rsidP="007A25D4">
      <w:pPr>
        <w:pStyle w:val="BodyText"/>
        <w:numPr>
          <w:ilvl w:val="1"/>
          <w:numId w:val="1"/>
        </w:numPr>
        <w:ind w:right="38"/>
        <w:jc w:val="both"/>
      </w:pPr>
      <w:r>
        <w:rPr>
          <w:i/>
          <w:iCs/>
        </w:rPr>
        <w:t>Menetapkan data penyakit</w:t>
      </w:r>
    </w:p>
    <w:p w14:paraId="5D9D8EC8" w14:textId="13063C10" w:rsidR="00E56115" w:rsidRPr="006F1624" w:rsidRDefault="00E56115" w:rsidP="006F1624">
      <w:pPr>
        <w:pStyle w:val="BodyText"/>
        <w:ind w:right="38" w:firstLine="288"/>
        <w:jc w:val="both"/>
      </w:pPr>
      <w:r>
        <w:t>Data</w:t>
      </w:r>
      <w:r>
        <w:rPr>
          <w:spacing w:val="1"/>
        </w:rPr>
        <w:t xml:space="preserve"> </w:t>
      </w:r>
      <w:r>
        <w:t>penyakit</w:t>
      </w:r>
      <w:r>
        <w:rPr>
          <w:spacing w:val="1"/>
        </w:rPr>
        <w:t xml:space="preserve"> </w:t>
      </w:r>
      <w:r>
        <w:t>diperoleh</w:t>
      </w:r>
      <w:r>
        <w:rPr>
          <w:spacing w:val="1"/>
        </w:rPr>
        <w:t xml:space="preserve"> </w:t>
      </w:r>
      <w:r>
        <w:t>dari</w:t>
      </w:r>
      <w:r>
        <w:rPr>
          <w:spacing w:val="1"/>
        </w:rPr>
        <w:t xml:space="preserve"> </w:t>
      </w:r>
      <w:r>
        <w:t>hasil</w:t>
      </w:r>
      <w:r>
        <w:rPr>
          <w:spacing w:val="1"/>
        </w:rPr>
        <w:t xml:space="preserve"> </w:t>
      </w:r>
      <w:r>
        <w:t>wawancara</w:t>
      </w:r>
      <w:r>
        <w:rPr>
          <w:spacing w:val="1"/>
        </w:rPr>
        <w:t xml:space="preserve"> </w:t>
      </w:r>
      <w:r>
        <w:t>dengan</w:t>
      </w:r>
      <w:r>
        <w:rPr>
          <w:spacing w:val="-47"/>
        </w:rPr>
        <w:t xml:space="preserve"> </w:t>
      </w:r>
      <w:r>
        <w:t>pembudidaya pinang dan hasil dari mengadopsi dari penelitian</w:t>
      </w:r>
      <w:r>
        <w:rPr>
          <w:spacing w:val="-47"/>
        </w:rPr>
        <w:t xml:space="preserve"> </w:t>
      </w:r>
      <w:r>
        <w:t>sebelumnya. Berikut daftar 8 jenis penyakit tanaman pinang.</w:t>
      </w:r>
    </w:p>
    <w:p w14:paraId="2035A510" w14:textId="036EAB6E" w:rsidR="005F312D" w:rsidRPr="006F1624" w:rsidRDefault="006F1624" w:rsidP="006F1624">
      <w:pPr>
        <w:spacing w:before="240" w:after="120" w:line="216" w:lineRule="auto"/>
        <w:rPr>
          <w:smallCaps/>
        </w:rPr>
      </w:pPr>
      <w:r>
        <w:rPr>
          <w:smallCaps/>
          <w:sz w:val="16"/>
          <w:szCs w:val="16"/>
        </w:rPr>
        <w:t>TABEL 1.</w:t>
      </w:r>
      <w:r>
        <w:rPr>
          <w:smallCaps/>
          <w:sz w:val="16"/>
          <w:szCs w:val="16"/>
        </w:rPr>
        <w:tab/>
      </w:r>
      <w:r w:rsidR="00D22173">
        <w:rPr>
          <w:smallCaps/>
          <w:sz w:val="16"/>
          <w:szCs w:val="16"/>
        </w:rPr>
        <w:t xml:space="preserve"> </w:t>
      </w:r>
      <w:r>
        <w:rPr>
          <w:smallCaps/>
          <w:sz w:val="16"/>
          <w:szCs w:val="16"/>
        </w:rPr>
        <w:t>DATA PENYAKIT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781"/>
        <w:gridCol w:w="2520"/>
      </w:tblGrid>
      <w:tr w:rsidR="00E56115" w14:paraId="6C907EA8" w14:textId="77777777" w:rsidTr="007E4841">
        <w:trPr>
          <w:trHeight w:val="316"/>
        </w:trPr>
        <w:tc>
          <w:tcPr>
            <w:tcW w:w="461" w:type="dxa"/>
          </w:tcPr>
          <w:p w14:paraId="02E5C0BB" w14:textId="77777777" w:rsidR="00E56115" w:rsidRDefault="00E56115" w:rsidP="007E4841">
            <w:pPr>
              <w:pStyle w:val="TableParagraph"/>
              <w:spacing w:before="82" w:line="215" w:lineRule="exact"/>
              <w:ind w:left="90" w:right="76"/>
              <w:rPr>
                <w:b/>
                <w:sz w:val="20"/>
              </w:rPr>
            </w:pPr>
            <w:r>
              <w:rPr>
                <w:b/>
                <w:sz w:val="20"/>
              </w:rPr>
              <w:t>No</w:t>
            </w:r>
          </w:p>
        </w:tc>
        <w:tc>
          <w:tcPr>
            <w:tcW w:w="1781" w:type="dxa"/>
          </w:tcPr>
          <w:p w14:paraId="431F7510" w14:textId="77777777" w:rsidR="00E56115" w:rsidRDefault="00E56115" w:rsidP="007E4841">
            <w:pPr>
              <w:pStyle w:val="TableParagraph"/>
              <w:spacing w:before="82" w:line="215" w:lineRule="exact"/>
              <w:ind w:left="242" w:right="229"/>
              <w:rPr>
                <w:b/>
                <w:sz w:val="20"/>
              </w:rPr>
            </w:pPr>
            <w:r>
              <w:rPr>
                <w:b/>
                <w:sz w:val="20"/>
              </w:rPr>
              <w:t>Kode</w:t>
            </w:r>
            <w:r>
              <w:rPr>
                <w:b/>
                <w:spacing w:val="-2"/>
                <w:sz w:val="20"/>
              </w:rPr>
              <w:t xml:space="preserve"> </w:t>
            </w:r>
            <w:r>
              <w:rPr>
                <w:b/>
                <w:sz w:val="20"/>
              </w:rPr>
              <w:t>Penyakit</w:t>
            </w:r>
          </w:p>
        </w:tc>
        <w:tc>
          <w:tcPr>
            <w:tcW w:w="2520" w:type="dxa"/>
          </w:tcPr>
          <w:p w14:paraId="28DACA52" w14:textId="77777777" w:rsidR="00E56115" w:rsidRDefault="00E56115" w:rsidP="007E4841">
            <w:pPr>
              <w:pStyle w:val="TableParagraph"/>
              <w:spacing w:before="82" w:line="215" w:lineRule="exact"/>
              <w:ind w:left="598"/>
              <w:jc w:val="left"/>
              <w:rPr>
                <w:b/>
                <w:sz w:val="20"/>
              </w:rPr>
            </w:pPr>
            <w:r>
              <w:rPr>
                <w:b/>
                <w:sz w:val="20"/>
              </w:rPr>
              <w:t>Nama</w:t>
            </w:r>
            <w:r>
              <w:rPr>
                <w:b/>
                <w:spacing w:val="-2"/>
                <w:sz w:val="20"/>
              </w:rPr>
              <w:t xml:space="preserve"> </w:t>
            </w:r>
            <w:r>
              <w:rPr>
                <w:b/>
                <w:sz w:val="20"/>
              </w:rPr>
              <w:t>Penyakit</w:t>
            </w:r>
          </w:p>
        </w:tc>
      </w:tr>
      <w:tr w:rsidR="00E56115" w14:paraId="0A903A96" w14:textId="77777777" w:rsidTr="007E4841">
        <w:trPr>
          <w:trHeight w:val="301"/>
        </w:trPr>
        <w:tc>
          <w:tcPr>
            <w:tcW w:w="461" w:type="dxa"/>
          </w:tcPr>
          <w:p w14:paraId="7E57EF2F" w14:textId="77777777" w:rsidR="00E56115" w:rsidRDefault="00E56115" w:rsidP="007E4841">
            <w:pPr>
              <w:pStyle w:val="TableParagraph"/>
              <w:ind w:left="15"/>
              <w:rPr>
                <w:sz w:val="20"/>
              </w:rPr>
            </w:pPr>
            <w:r>
              <w:rPr>
                <w:sz w:val="20"/>
              </w:rPr>
              <w:t>1</w:t>
            </w:r>
          </w:p>
        </w:tc>
        <w:tc>
          <w:tcPr>
            <w:tcW w:w="1781" w:type="dxa"/>
          </w:tcPr>
          <w:p w14:paraId="0E7FDD88" w14:textId="77777777" w:rsidR="00E56115" w:rsidRDefault="00E56115" w:rsidP="007E4841">
            <w:pPr>
              <w:pStyle w:val="TableParagraph"/>
              <w:ind w:left="241" w:right="229"/>
              <w:rPr>
                <w:sz w:val="20"/>
              </w:rPr>
            </w:pPr>
            <w:r>
              <w:rPr>
                <w:sz w:val="20"/>
              </w:rPr>
              <w:t>P01</w:t>
            </w:r>
          </w:p>
        </w:tc>
        <w:tc>
          <w:tcPr>
            <w:tcW w:w="2520" w:type="dxa"/>
          </w:tcPr>
          <w:p w14:paraId="5A625CD5" w14:textId="77777777" w:rsidR="00E56115" w:rsidRDefault="00E56115" w:rsidP="007E4841">
            <w:pPr>
              <w:pStyle w:val="TableParagraph"/>
              <w:ind w:left="105"/>
              <w:jc w:val="left"/>
              <w:rPr>
                <w:sz w:val="20"/>
              </w:rPr>
            </w:pPr>
            <w:r>
              <w:rPr>
                <w:sz w:val="20"/>
              </w:rPr>
              <w:t>Bercak</w:t>
            </w:r>
            <w:r>
              <w:rPr>
                <w:spacing w:val="-2"/>
                <w:sz w:val="20"/>
              </w:rPr>
              <w:t xml:space="preserve"> </w:t>
            </w:r>
            <w:r>
              <w:rPr>
                <w:sz w:val="20"/>
              </w:rPr>
              <w:t>dan</w:t>
            </w:r>
            <w:r>
              <w:rPr>
                <w:spacing w:val="-2"/>
                <w:sz w:val="20"/>
              </w:rPr>
              <w:t xml:space="preserve"> </w:t>
            </w:r>
            <w:r>
              <w:rPr>
                <w:sz w:val="20"/>
              </w:rPr>
              <w:t>menguning</w:t>
            </w:r>
          </w:p>
        </w:tc>
      </w:tr>
      <w:tr w:rsidR="00E56115" w14:paraId="03632E8C" w14:textId="77777777" w:rsidTr="007E4841">
        <w:trPr>
          <w:trHeight w:val="302"/>
        </w:trPr>
        <w:tc>
          <w:tcPr>
            <w:tcW w:w="461" w:type="dxa"/>
          </w:tcPr>
          <w:p w14:paraId="5A2452D9" w14:textId="77777777" w:rsidR="00E56115" w:rsidRDefault="00E56115" w:rsidP="007E4841">
            <w:pPr>
              <w:pStyle w:val="TableParagraph"/>
              <w:spacing w:before="29"/>
              <w:ind w:left="15"/>
              <w:rPr>
                <w:sz w:val="20"/>
              </w:rPr>
            </w:pPr>
            <w:r>
              <w:rPr>
                <w:sz w:val="20"/>
              </w:rPr>
              <w:t>2</w:t>
            </w:r>
          </w:p>
        </w:tc>
        <w:tc>
          <w:tcPr>
            <w:tcW w:w="1781" w:type="dxa"/>
          </w:tcPr>
          <w:p w14:paraId="3E8B3E2D" w14:textId="77777777" w:rsidR="00E56115" w:rsidRDefault="00E56115" w:rsidP="007E4841">
            <w:pPr>
              <w:pStyle w:val="TableParagraph"/>
              <w:spacing w:before="29"/>
              <w:ind w:left="241" w:right="229"/>
              <w:rPr>
                <w:sz w:val="20"/>
              </w:rPr>
            </w:pPr>
            <w:r>
              <w:rPr>
                <w:sz w:val="20"/>
              </w:rPr>
              <w:t>P02</w:t>
            </w:r>
          </w:p>
        </w:tc>
        <w:tc>
          <w:tcPr>
            <w:tcW w:w="2520" w:type="dxa"/>
          </w:tcPr>
          <w:p w14:paraId="7EDD1B09" w14:textId="77777777" w:rsidR="00E56115" w:rsidRDefault="00E56115" w:rsidP="007E4841">
            <w:pPr>
              <w:pStyle w:val="TableParagraph"/>
              <w:spacing w:before="29"/>
              <w:ind w:left="105"/>
              <w:jc w:val="left"/>
              <w:rPr>
                <w:sz w:val="20"/>
              </w:rPr>
            </w:pPr>
            <w:r>
              <w:rPr>
                <w:sz w:val="20"/>
              </w:rPr>
              <w:t>Karat</w:t>
            </w:r>
            <w:r>
              <w:rPr>
                <w:spacing w:val="-2"/>
                <w:sz w:val="20"/>
              </w:rPr>
              <w:t xml:space="preserve"> </w:t>
            </w:r>
            <w:r>
              <w:rPr>
                <w:sz w:val="20"/>
              </w:rPr>
              <w:t>merah</w:t>
            </w:r>
            <w:r>
              <w:rPr>
                <w:spacing w:val="-2"/>
                <w:sz w:val="20"/>
              </w:rPr>
              <w:t xml:space="preserve"> </w:t>
            </w:r>
            <w:r>
              <w:rPr>
                <w:sz w:val="20"/>
              </w:rPr>
              <w:t>daun</w:t>
            </w:r>
          </w:p>
        </w:tc>
      </w:tr>
      <w:tr w:rsidR="00E56115" w14:paraId="06152D60" w14:textId="77777777" w:rsidTr="007E4841">
        <w:trPr>
          <w:trHeight w:val="297"/>
        </w:trPr>
        <w:tc>
          <w:tcPr>
            <w:tcW w:w="461" w:type="dxa"/>
          </w:tcPr>
          <w:p w14:paraId="0EFD5128" w14:textId="77777777" w:rsidR="00E56115" w:rsidRDefault="00E56115" w:rsidP="007E4841">
            <w:pPr>
              <w:pStyle w:val="TableParagraph"/>
              <w:spacing w:before="29"/>
              <w:ind w:left="15"/>
              <w:rPr>
                <w:sz w:val="20"/>
              </w:rPr>
            </w:pPr>
            <w:r>
              <w:rPr>
                <w:sz w:val="20"/>
              </w:rPr>
              <w:t>3</w:t>
            </w:r>
          </w:p>
        </w:tc>
        <w:tc>
          <w:tcPr>
            <w:tcW w:w="1781" w:type="dxa"/>
          </w:tcPr>
          <w:p w14:paraId="271F2A06" w14:textId="77777777" w:rsidR="00E56115" w:rsidRDefault="00E56115" w:rsidP="007E4841">
            <w:pPr>
              <w:pStyle w:val="TableParagraph"/>
              <w:spacing w:before="29"/>
              <w:ind w:left="241" w:right="229"/>
              <w:rPr>
                <w:sz w:val="20"/>
              </w:rPr>
            </w:pPr>
            <w:r>
              <w:rPr>
                <w:sz w:val="20"/>
              </w:rPr>
              <w:t>P03</w:t>
            </w:r>
          </w:p>
        </w:tc>
        <w:tc>
          <w:tcPr>
            <w:tcW w:w="2520" w:type="dxa"/>
          </w:tcPr>
          <w:p w14:paraId="719BEE63" w14:textId="77777777" w:rsidR="00E56115" w:rsidRDefault="00E56115" w:rsidP="007E4841">
            <w:pPr>
              <w:pStyle w:val="TableParagraph"/>
              <w:spacing w:before="29"/>
              <w:ind w:left="105"/>
              <w:jc w:val="left"/>
              <w:rPr>
                <w:sz w:val="20"/>
              </w:rPr>
            </w:pPr>
            <w:r>
              <w:rPr>
                <w:sz w:val="20"/>
              </w:rPr>
              <w:t>Busuk</w:t>
            </w:r>
            <w:r>
              <w:rPr>
                <w:spacing w:val="-2"/>
                <w:sz w:val="20"/>
              </w:rPr>
              <w:t xml:space="preserve"> </w:t>
            </w:r>
            <w:r>
              <w:rPr>
                <w:sz w:val="20"/>
              </w:rPr>
              <w:t>pangkal</w:t>
            </w:r>
            <w:r>
              <w:rPr>
                <w:spacing w:val="-2"/>
                <w:sz w:val="20"/>
              </w:rPr>
              <w:t xml:space="preserve"> </w:t>
            </w:r>
            <w:r>
              <w:rPr>
                <w:sz w:val="20"/>
              </w:rPr>
              <w:t>batang</w:t>
            </w:r>
          </w:p>
        </w:tc>
      </w:tr>
      <w:tr w:rsidR="00E56115" w14:paraId="2808C5F7" w14:textId="77777777" w:rsidTr="007E4841">
        <w:trPr>
          <w:trHeight w:val="301"/>
        </w:trPr>
        <w:tc>
          <w:tcPr>
            <w:tcW w:w="461" w:type="dxa"/>
          </w:tcPr>
          <w:p w14:paraId="757A7471" w14:textId="77777777" w:rsidR="00E56115" w:rsidRDefault="00E56115" w:rsidP="007E4841">
            <w:pPr>
              <w:pStyle w:val="TableParagraph"/>
              <w:spacing w:before="29"/>
              <w:ind w:left="15"/>
              <w:rPr>
                <w:sz w:val="20"/>
              </w:rPr>
            </w:pPr>
            <w:r>
              <w:rPr>
                <w:sz w:val="20"/>
              </w:rPr>
              <w:t>4</w:t>
            </w:r>
          </w:p>
        </w:tc>
        <w:tc>
          <w:tcPr>
            <w:tcW w:w="1781" w:type="dxa"/>
          </w:tcPr>
          <w:p w14:paraId="75D21892" w14:textId="77777777" w:rsidR="00E56115" w:rsidRDefault="00E56115" w:rsidP="007E4841">
            <w:pPr>
              <w:pStyle w:val="TableParagraph"/>
              <w:spacing w:before="29"/>
              <w:ind w:left="241" w:right="229"/>
              <w:rPr>
                <w:sz w:val="20"/>
              </w:rPr>
            </w:pPr>
            <w:r>
              <w:rPr>
                <w:sz w:val="20"/>
              </w:rPr>
              <w:t>P04</w:t>
            </w:r>
          </w:p>
        </w:tc>
        <w:tc>
          <w:tcPr>
            <w:tcW w:w="2520" w:type="dxa"/>
          </w:tcPr>
          <w:p w14:paraId="18058D41" w14:textId="77777777" w:rsidR="00E56115" w:rsidRDefault="00E56115" w:rsidP="007E4841">
            <w:pPr>
              <w:pStyle w:val="TableParagraph"/>
              <w:spacing w:before="29"/>
              <w:ind w:left="105"/>
              <w:jc w:val="left"/>
              <w:rPr>
                <w:sz w:val="20"/>
              </w:rPr>
            </w:pPr>
            <w:r>
              <w:rPr>
                <w:sz w:val="20"/>
              </w:rPr>
              <w:t>Busuk</w:t>
            </w:r>
            <w:r>
              <w:rPr>
                <w:spacing w:val="-2"/>
                <w:sz w:val="20"/>
              </w:rPr>
              <w:t xml:space="preserve"> </w:t>
            </w:r>
            <w:r>
              <w:rPr>
                <w:sz w:val="20"/>
              </w:rPr>
              <w:t>buah</w:t>
            </w:r>
          </w:p>
        </w:tc>
      </w:tr>
      <w:tr w:rsidR="005F312D" w14:paraId="4AFB8E63" w14:textId="77777777" w:rsidTr="007E4841">
        <w:trPr>
          <w:trHeight w:val="301"/>
        </w:trPr>
        <w:tc>
          <w:tcPr>
            <w:tcW w:w="461" w:type="dxa"/>
          </w:tcPr>
          <w:p w14:paraId="0EA61F83" w14:textId="1A7E36A6" w:rsidR="005F312D" w:rsidRDefault="005F312D" w:rsidP="007E4841">
            <w:pPr>
              <w:pStyle w:val="TableParagraph"/>
              <w:spacing w:before="29"/>
              <w:ind w:left="15"/>
              <w:rPr>
                <w:sz w:val="20"/>
              </w:rPr>
            </w:pPr>
            <w:r>
              <w:rPr>
                <w:sz w:val="20"/>
              </w:rPr>
              <w:t>5.</w:t>
            </w:r>
          </w:p>
        </w:tc>
        <w:tc>
          <w:tcPr>
            <w:tcW w:w="1781" w:type="dxa"/>
          </w:tcPr>
          <w:p w14:paraId="16138C4E" w14:textId="6E5BD8DF" w:rsidR="005F312D" w:rsidRDefault="005F312D" w:rsidP="007E4841">
            <w:pPr>
              <w:pStyle w:val="TableParagraph"/>
              <w:spacing w:before="29"/>
              <w:ind w:left="241" w:right="229"/>
              <w:rPr>
                <w:sz w:val="20"/>
              </w:rPr>
            </w:pPr>
            <w:r>
              <w:rPr>
                <w:sz w:val="20"/>
              </w:rPr>
              <w:t>P05</w:t>
            </w:r>
          </w:p>
        </w:tc>
        <w:tc>
          <w:tcPr>
            <w:tcW w:w="2520" w:type="dxa"/>
          </w:tcPr>
          <w:p w14:paraId="06FA4A28" w14:textId="1CA1356E" w:rsidR="005F312D" w:rsidRDefault="005F312D" w:rsidP="007E4841">
            <w:pPr>
              <w:pStyle w:val="TableParagraph"/>
              <w:spacing w:before="29"/>
              <w:ind w:left="105"/>
              <w:jc w:val="left"/>
              <w:rPr>
                <w:sz w:val="20"/>
              </w:rPr>
            </w:pPr>
            <w:r>
              <w:rPr>
                <w:sz w:val="20"/>
              </w:rPr>
              <w:t>Busuk pucuk</w:t>
            </w:r>
          </w:p>
        </w:tc>
      </w:tr>
      <w:tr w:rsidR="005F312D" w14:paraId="73EE9FE8" w14:textId="77777777" w:rsidTr="007E4841">
        <w:trPr>
          <w:trHeight w:val="301"/>
        </w:trPr>
        <w:tc>
          <w:tcPr>
            <w:tcW w:w="461" w:type="dxa"/>
          </w:tcPr>
          <w:p w14:paraId="73815DAD" w14:textId="64D0F77B" w:rsidR="005F312D" w:rsidRDefault="005F312D" w:rsidP="007E4841">
            <w:pPr>
              <w:pStyle w:val="TableParagraph"/>
              <w:spacing w:before="29"/>
              <w:ind w:left="15"/>
              <w:rPr>
                <w:sz w:val="20"/>
              </w:rPr>
            </w:pPr>
            <w:r>
              <w:rPr>
                <w:sz w:val="20"/>
              </w:rPr>
              <w:t>6.</w:t>
            </w:r>
          </w:p>
        </w:tc>
        <w:tc>
          <w:tcPr>
            <w:tcW w:w="1781" w:type="dxa"/>
          </w:tcPr>
          <w:p w14:paraId="44F3A185" w14:textId="1044311F" w:rsidR="005F312D" w:rsidRDefault="005F312D" w:rsidP="007E4841">
            <w:pPr>
              <w:pStyle w:val="TableParagraph"/>
              <w:spacing w:before="29"/>
              <w:ind w:left="241" w:right="229"/>
              <w:rPr>
                <w:sz w:val="20"/>
              </w:rPr>
            </w:pPr>
            <w:r>
              <w:rPr>
                <w:sz w:val="20"/>
              </w:rPr>
              <w:t>P06</w:t>
            </w:r>
          </w:p>
        </w:tc>
        <w:tc>
          <w:tcPr>
            <w:tcW w:w="2520" w:type="dxa"/>
          </w:tcPr>
          <w:p w14:paraId="518845E7" w14:textId="3AEB6039" w:rsidR="005F312D" w:rsidRDefault="005F312D" w:rsidP="007E4841">
            <w:pPr>
              <w:pStyle w:val="TableParagraph"/>
              <w:spacing w:before="29"/>
              <w:ind w:left="105"/>
              <w:jc w:val="left"/>
              <w:rPr>
                <w:sz w:val="20"/>
              </w:rPr>
            </w:pPr>
            <w:r>
              <w:rPr>
                <w:sz w:val="20"/>
              </w:rPr>
              <w:t>Busuk akar</w:t>
            </w:r>
          </w:p>
        </w:tc>
      </w:tr>
      <w:tr w:rsidR="005F312D" w14:paraId="6E128097" w14:textId="77777777" w:rsidTr="007E4841">
        <w:trPr>
          <w:trHeight w:val="301"/>
        </w:trPr>
        <w:tc>
          <w:tcPr>
            <w:tcW w:w="461" w:type="dxa"/>
          </w:tcPr>
          <w:p w14:paraId="01B94E19" w14:textId="56320B17" w:rsidR="005F312D" w:rsidRDefault="005F312D" w:rsidP="007E4841">
            <w:pPr>
              <w:pStyle w:val="TableParagraph"/>
              <w:spacing w:before="29"/>
              <w:ind w:left="15"/>
              <w:rPr>
                <w:sz w:val="20"/>
              </w:rPr>
            </w:pPr>
            <w:r>
              <w:rPr>
                <w:sz w:val="20"/>
              </w:rPr>
              <w:t>7.</w:t>
            </w:r>
          </w:p>
        </w:tc>
        <w:tc>
          <w:tcPr>
            <w:tcW w:w="1781" w:type="dxa"/>
          </w:tcPr>
          <w:p w14:paraId="3CF5CD0E" w14:textId="4F18D601" w:rsidR="005F312D" w:rsidRDefault="005F312D" w:rsidP="007E4841">
            <w:pPr>
              <w:pStyle w:val="TableParagraph"/>
              <w:spacing w:before="29"/>
              <w:ind w:left="241" w:right="229"/>
              <w:rPr>
                <w:sz w:val="20"/>
              </w:rPr>
            </w:pPr>
            <w:r>
              <w:rPr>
                <w:sz w:val="20"/>
              </w:rPr>
              <w:t>P07</w:t>
            </w:r>
          </w:p>
        </w:tc>
        <w:tc>
          <w:tcPr>
            <w:tcW w:w="2520" w:type="dxa"/>
          </w:tcPr>
          <w:p w14:paraId="3CC85FDD" w14:textId="4667CB4A" w:rsidR="005F312D" w:rsidRDefault="005F312D" w:rsidP="007E4841">
            <w:pPr>
              <w:pStyle w:val="TableParagraph"/>
              <w:spacing w:before="29"/>
              <w:ind w:left="105"/>
              <w:jc w:val="left"/>
              <w:rPr>
                <w:sz w:val="20"/>
              </w:rPr>
            </w:pPr>
            <w:r>
              <w:rPr>
                <w:sz w:val="20"/>
              </w:rPr>
              <w:t>Gugur bunga dan buah</w:t>
            </w:r>
          </w:p>
        </w:tc>
      </w:tr>
      <w:tr w:rsidR="005F312D" w14:paraId="4F9CD766" w14:textId="77777777" w:rsidTr="007E4841">
        <w:trPr>
          <w:trHeight w:val="301"/>
        </w:trPr>
        <w:tc>
          <w:tcPr>
            <w:tcW w:w="461" w:type="dxa"/>
          </w:tcPr>
          <w:p w14:paraId="1B3AFF36" w14:textId="58A0BCDC" w:rsidR="005F312D" w:rsidRDefault="005F312D" w:rsidP="007E4841">
            <w:pPr>
              <w:pStyle w:val="TableParagraph"/>
              <w:spacing w:before="29"/>
              <w:ind w:left="15"/>
              <w:rPr>
                <w:sz w:val="20"/>
              </w:rPr>
            </w:pPr>
            <w:r>
              <w:rPr>
                <w:sz w:val="20"/>
              </w:rPr>
              <w:t>8.</w:t>
            </w:r>
          </w:p>
        </w:tc>
        <w:tc>
          <w:tcPr>
            <w:tcW w:w="1781" w:type="dxa"/>
          </w:tcPr>
          <w:p w14:paraId="415D8180" w14:textId="606F9075" w:rsidR="005F312D" w:rsidRDefault="005F312D" w:rsidP="007E4841">
            <w:pPr>
              <w:pStyle w:val="TableParagraph"/>
              <w:spacing w:before="29"/>
              <w:ind w:left="241" w:right="229"/>
              <w:rPr>
                <w:sz w:val="20"/>
              </w:rPr>
            </w:pPr>
            <w:r>
              <w:rPr>
                <w:sz w:val="20"/>
              </w:rPr>
              <w:t>P08</w:t>
            </w:r>
          </w:p>
        </w:tc>
        <w:tc>
          <w:tcPr>
            <w:tcW w:w="2520" w:type="dxa"/>
          </w:tcPr>
          <w:p w14:paraId="3B3DDEE5" w14:textId="0C543227" w:rsidR="005F312D" w:rsidRDefault="005F312D" w:rsidP="007E4841">
            <w:pPr>
              <w:pStyle w:val="TableParagraph"/>
              <w:spacing w:before="29"/>
              <w:ind w:left="105"/>
              <w:jc w:val="left"/>
              <w:rPr>
                <w:sz w:val="20"/>
              </w:rPr>
            </w:pPr>
            <w:r>
              <w:rPr>
                <w:sz w:val="20"/>
              </w:rPr>
              <w:t>Tanaman kerdil</w:t>
            </w:r>
          </w:p>
        </w:tc>
      </w:tr>
    </w:tbl>
    <w:p w14:paraId="191A2ABE" w14:textId="77777777" w:rsidR="007A25D4" w:rsidRDefault="007A25D4" w:rsidP="007A25D4">
      <w:pPr>
        <w:pStyle w:val="BodyText"/>
        <w:ind w:right="38"/>
        <w:jc w:val="both"/>
      </w:pPr>
    </w:p>
    <w:p w14:paraId="1C08F66C" w14:textId="47ABEAD5" w:rsidR="00B9561D" w:rsidRPr="00632FD1" w:rsidRDefault="00632FD1" w:rsidP="00632FD1">
      <w:pPr>
        <w:pStyle w:val="BodyText"/>
        <w:numPr>
          <w:ilvl w:val="1"/>
          <w:numId w:val="1"/>
        </w:numPr>
        <w:ind w:right="38"/>
        <w:jc w:val="both"/>
      </w:pPr>
      <w:r>
        <w:rPr>
          <w:i/>
          <w:iCs/>
        </w:rPr>
        <w:t>Menetapkan data gejala penyakit</w:t>
      </w:r>
    </w:p>
    <w:p w14:paraId="295CCE7D" w14:textId="2339117E" w:rsidR="00632FD1" w:rsidRDefault="008C77A8" w:rsidP="008C77A8">
      <w:pPr>
        <w:pStyle w:val="BodyText"/>
        <w:ind w:right="38" w:firstLine="288"/>
        <w:jc w:val="both"/>
      </w:pPr>
      <w:r>
        <w:t>Pada</w:t>
      </w:r>
      <w:r>
        <w:rPr>
          <w:spacing w:val="25"/>
        </w:rPr>
        <w:t xml:space="preserve"> </w:t>
      </w:r>
      <w:r>
        <w:t>penelitian</w:t>
      </w:r>
      <w:r>
        <w:rPr>
          <w:spacing w:val="25"/>
        </w:rPr>
        <w:t xml:space="preserve"> </w:t>
      </w:r>
      <w:r>
        <w:t>ini</w:t>
      </w:r>
      <w:r>
        <w:rPr>
          <w:spacing w:val="25"/>
        </w:rPr>
        <w:t xml:space="preserve"> </w:t>
      </w:r>
      <w:r>
        <w:t>terdapat</w:t>
      </w:r>
      <w:r>
        <w:rPr>
          <w:spacing w:val="25"/>
        </w:rPr>
        <w:t xml:space="preserve"> </w:t>
      </w:r>
      <w:r>
        <w:t>30</w:t>
      </w:r>
      <w:r>
        <w:rPr>
          <w:spacing w:val="25"/>
        </w:rPr>
        <w:t xml:space="preserve"> </w:t>
      </w:r>
      <w:r>
        <w:t>data</w:t>
      </w:r>
      <w:r>
        <w:rPr>
          <w:spacing w:val="25"/>
        </w:rPr>
        <w:t xml:space="preserve"> </w:t>
      </w:r>
      <w:r>
        <w:t>gejala</w:t>
      </w:r>
      <w:r>
        <w:rPr>
          <w:spacing w:val="25"/>
        </w:rPr>
        <w:t xml:space="preserve"> </w:t>
      </w:r>
      <w:r>
        <w:t>penyakit</w:t>
      </w:r>
      <w:r>
        <w:rPr>
          <w:spacing w:val="-47"/>
        </w:rPr>
        <w:t xml:space="preserve"> </w:t>
      </w:r>
      <w:r>
        <w:lastRenderedPageBreak/>
        <w:t>tanaman</w:t>
      </w:r>
      <w:r>
        <w:rPr>
          <w:spacing w:val="-2"/>
        </w:rPr>
        <w:t xml:space="preserve"> </w:t>
      </w:r>
      <w:r>
        <w:t>pinang.</w:t>
      </w:r>
    </w:p>
    <w:p w14:paraId="7D397634" w14:textId="62B80655" w:rsidR="00C8527A" w:rsidRPr="00D22173" w:rsidRDefault="00D22173" w:rsidP="00D22173">
      <w:pPr>
        <w:spacing w:before="240" w:after="120" w:line="216" w:lineRule="auto"/>
        <w:rPr>
          <w:smallCaps/>
        </w:rPr>
      </w:pPr>
      <w:r>
        <w:rPr>
          <w:smallCaps/>
          <w:sz w:val="16"/>
          <w:szCs w:val="16"/>
        </w:rPr>
        <w:t>TABEL 2.</w:t>
      </w:r>
      <w:r>
        <w:rPr>
          <w:smallCaps/>
          <w:sz w:val="16"/>
          <w:szCs w:val="16"/>
        </w:rPr>
        <w:tab/>
        <w:t xml:space="preserve"> DATA GEJALA PENYAKIT</w:t>
      </w:r>
    </w:p>
    <w:tbl>
      <w:tblPr>
        <w:tblW w:w="4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805"/>
        <w:gridCol w:w="3686"/>
      </w:tblGrid>
      <w:tr w:rsidR="00C8527A" w14:paraId="2D60DA85" w14:textId="77777777" w:rsidTr="007C2CCE">
        <w:trPr>
          <w:trHeight w:val="541"/>
        </w:trPr>
        <w:tc>
          <w:tcPr>
            <w:tcW w:w="461" w:type="dxa"/>
          </w:tcPr>
          <w:p w14:paraId="3477EB0D" w14:textId="77777777" w:rsidR="00C8527A" w:rsidRDefault="00C8527A" w:rsidP="007E4841">
            <w:pPr>
              <w:pStyle w:val="TableParagraph"/>
              <w:spacing w:before="1"/>
              <w:ind w:left="0"/>
              <w:jc w:val="left"/>
              <w:rPr>
                <w:sz w:val="27"/>
              </w:rPr>
            </w:pPr>
          </w:p>
          <w:p w14:paraId="77812F75" w14:textId="77777777" w:rsidR="00C8527A" w:rsidRDefault="00C8527A" w:rsidP="007E4841">
            <w:pPr>
              <w:pStyle w:val="TableParagraph"/>
              <w:spacing w:before="1" w:line="210" w:lineRule="exact"/>
              <w:ind w:left="105"/>
              <w:jc w:val="left"/>
              <w:rPr>
                <w:b/>
                <w:sz w:val="20"/>
              </w:rPr>
            </w:pPr>
            <w:r>
              <w:rPr>
                <w:b/>
                <w:sz w:val="20"/>
              </w:rPr>
              <w:t>No</w:t>
            </w:r>
          </w:p>
        </w:tc>
        <w:tc>
          <w:tcPr>
            <w:tcW w:w="805" w:type="dxa"/>
          </w:tcPr>
          <w:p w14:paraId="320689C3" w14:textId="77777777" w:rsidR="00C8527A" w:rsidRDefault="00C8527A" w:rsidP="007E4841">
            <w:pPr>
              <w:pStyle w:val="TableParagraph"/>
              <w:spacing w:before="62" w:line="230" w:lineRule="atLeast"/>
              <w:ind w:left="105" w:right="81" w:firstLine="55"/>
              <w:jc w:val="left"/>
              <w:rPr>
                <w:b/>
                <w:sz w:val="20"/>
              </w:rPr>
            </w:pPr>
            <w:r>
              <w:rPr>
                <w:b/>
                <w:sz w:val="20"/>
              </w:rPr>
              <w:t>Kode</w:t>
            </w:r>
            <w:r>
              <w:rPr>
                <w:b/>
                <w:spacing w:val="1"/>
                <w:sz w:val="20"/>
              </w:rPr>
              <w:t xml:space="preserve"> </w:t>
            </w:r>
            <w:r>
              <w:rPr>
                <w:b/>
                <w:sz w:val="20"/>
              </w:rPr>
              <w:t>Gejala</w:t>
            </w:r>
          </w:p>
        </w:tc>
        <w:tc>
          <w:tcPr>
            <w:tcW w:w="3686" w:type="dxa"/>
          </w:tcPr>
          <w:p w14:paraId="3FDFCF70" w14:textId="77777777" w:rsidR="00C8527A" w:rsidRDefault="00C8527A" w:rsidP="007C2CCE">
            <w:pPr>
              <w:pStyle w:val="TableParagraph"/>
              <w:spacing w:before="1"/>
              <w:ind w:left="0" w:right="146"/>
              <w:jc w:val="left"/>
              <w:rPr>
                <w:sz w:val="27"/>
              </w:rPr>
            </w:pPr>
          </w:p>
          <w:p w14:paraId="0825CE1D" w14:textId="77777777" w:rsidR="00C8527A" w:rsidRDefault="00C8527A" w:rsidP="007E4841">
            <w:pPr>
              <w:pStyle w:val="TableParagraph"/>
              <w:spacing w:before="1" w:line="210" w:lineRule="exact"/>
              <w:ind w:left="1345" w:right="1333"/>
              <w:rPr>
                <w:b/>
                <w:sz w:val="20"/>
              </w:rPr>
            </w:pPr>
            <w:r>
              <w:rPr>
                <w:b/>
                <w:sz w:val="20"/>
              </w:rPr>
              <w:t>Nama</w:t>
            </w:r>
            <w:r>
              <w:rPr>
                <w:b/>
                <w:spacing w:val="-2"/>
                <w:sz w:val="20"/>
              </w:rPr>
              <w:t xml:space="preserve"> </w:t>
            </w:r>
            <w:r>
              <w:rPr>
                <w:b/>
                <w:sz w:val="20"/>
              </w:rPr>
              <w:t>Gejala</w:t>
            </w:r>
          </w:p>
        </w:tc>
      </w:tr>
      <w:tr w:rsidR="00C8527A" w14:paraId="1A6AC71F" w14:textId="77777777" w:rsidTr="007C2CCE">
        <w:trPr>
          <w:trHeight w:val="239"/>
        </w:trPr>
        <w:tc>
          <w:tcPr>
            <w:tcW w:w="461" w:type="dxa"/>
          </w:tcPr>
          <w:p w14:paraId="77ABEBB1" w14:textId="77777777" w:rsidR="00C8527A" w:rsidRDefault="00C8527A" w:rsidP="007E4841">
            <w:pPr>
              <w:pStyle w:val="TableParagraph"/>
              <w:spacing w:before="5" w:line="215" w:lineRule="exact"/>
              <w:ind w:left="5"/>
              <w:rPr>
                <w:sz w:val="20"/>
              </w:rPr>
            </w:pPr>
            <w:r>
              <w:rPr>
                <w:sz w:val="20"/>
              </w:rPr>
              <w:t>1</w:t>
            </w:r>
          </w:p>
        </w:tc>
        <w:tc>
          <w:tcPr>
            <w:tcW w:w="805" w:type="dxa"/>
          </w:tcPr>
          <w:p w14:paraId="197DDB2A" w14:textId="77777777" w:rsidR="00C8527A" w:rsidRDefault="00C8527A" w:rsidP="007E4841">
            <w:pPr>
              <w:pStyle w:val="TableParagraph"/>
              <w:spacing w:before="5" w:line="215" w:lineRule="exact"/>
              <w:ind w:left="196" w:right="191"/>
              <w:rPr>
                <w:sz w:val="20"/>
              </w:rPr>
            </w:pPr>
            <w:r>
              <w:rPr>
                <w:sz w:val="20"/>
              </w:rPr>
              <w:t>G01</w:t>
            </w:r>
          </w:p>
        </w:tc>
        <w:tc>
          <w:tcPr>
            <w:tcW w:w="3686" w:type="dxa"/>
          </w:tcPr>
          <w:p w14:paraId="0C4DA976" w14:textId="77777777" w:rsidR="00C8527A" w:rsidRDefault="00C8527A" w:rsidP="007E4841">
            <w:pPr>
              <w:pStyle w:val="TableParagraph"/>
              <w:spacing w:before="10" w:line="210" w:lineRule="exact"/>
              <w:ind w:left="109"/>
              <w:jc w:val="left"/>
              <w:rPr>
                <w:sz w:val="20"/>
              </w:rPr>
            </w:pPr>
            <w:r>
              <w:rPr>
                <w:sz w:val="20"/>
              </w:rPr>
              <w:t>Pucuk</w:t>
            </w:r>
            <w:r>
              <w:rPr>
                <w:spacing w:val="-2"/>
                <w:sz w:val="20"/>
              </w:rPr>
              <w:t xml:space="preserve"> </w:t>
            </w:r>
            <w:r>
              <w:rPr>
                <w:sz w:val="20"/>
              </w:rPr>
              <w:t>Layu</w:t>
            </w:r>
          </w:p>
        </w:tc>
      </w:tr>
      <w:tr w:rsidR="00C8527A" w14:paraId="6AD2EF6F" w14:textId="77777777" w:rsidTr="007C2CCE">
        <w:trPr>
          <w:trHeight w:val="239"/>
        </w:trPr>
        <w:tc>
          <w:tcPr>
            <w:tcW w:w="461" w:type="dxa"/>
          </w:tcPr>
          <w:p w14:paraId="0D65AD08" w14:textId="77777777" w:rsidR="00C8527A" w:rsidRDefault="00C8527A" w:rsidP="007E4841">
            <w:pPr>
              <w:pStyle w:val="TableParagraph"/>
              <w:spacing w:before="5" w:line="215" w:lineRule="exact"/>
              <w:ind w:left="5"/>
              <w:rPr>
                <w:sz w:val="20"/>
              </w:rPr>
            </w:pPr>
            <w:r>
              <w:rPr>
                <w:sz w:val="20"/>
              </w:rPr>
              <w:t>2</w:t>
            </w:r>
          </w:p>
        </w:tc>
        <w:tc>
          <w:tcPr>
            <w:tcW w:w="805" w:type="dxa"/>
          </w:tcPr>
          <w:p w14:paraId="10ABCB4C" w14:textId="77777777" w:rsidR="00C8527A" w:rsidRDefault="00C8527A" w:rsidP="007E4841">
            <w:pPr>
              <w:pStyle w:val="TableParagraph"/>
              <w:spacing w:before="5" w:line="215" w:lineRule="exact"/>
              <w:ind w:left="196" w:right="191"/>
              <w:rPr>
                <w:sz w:val="20"/>
              </w:rPr>
            </w:pPr>
            <w:r>
              <w:rPr>
                <w:sz w:val="20"/>
              </w:rPr>
              <w:t>G02</w:t>
            </w:r>
          </w:p>
        </w:tc>
        <w:tc>
          <w:tcPr>
            <w:tcW w:w="3686" w:type="dxa"/>
          </w:tcPr>
          <w:p w14:paraId="29A2EFB6" w14:textId="77777777" w:rsidR="00C8527A" w:rsidRDefault="00C8527A" w:rsidP="007E4841">
            <w:pPr>
              <w:pStyle w:val="TableParagraph"/>
              <w:spacing w:before="10" w:line="210" w:lineRule="exact"/>
              <w:ind w:left="109"/>
              <w:jc w:val="left"/>
              <w:rPr>
                <w:sz w:val="20"/>
              </w:rPr>
            </w:pPr>
            <w:r>
              <w:rPr>
                <w:sz w:val="20"/>
              </w:rPr>
              <w:t>Kemudian</w:t>
            </w:r>
            <w:r>
              <w:rPr>
                <w:spacing w:val="-3"/>
                <w:sz w:val="20"/>
              </w:rPr>
              <w:t xml:space="preserve"> </w:t>
            </w:r>
            <w:r>
              <w:rPr>
                <w:sz w:val="20"/>
              </w:rPr>
              <w:t>Mati</w:t>
            </w:r>
          </w:p>
        </w:tc>
      </w:tr>
      <w:tr w:rsidR="00C8527A" w14:paraId="3E2C1B44" w14:textId="77777777" w:rsidTr="007C2CCE">
        <w:trPr>
          <w:trHeight w:val="239"/>
        </w:trPr>
        <w:tc>
          <w:tcPr>
            <w:tcW w:w="461" w:type="dxa"/>
          </w:tcPr>
          <w:p w14:paraId="393858C1" w14:textId="77777777" w:rsidR="00C8527A" w:rsidRDefault="00C8527A" w:rsidP="007E4841">
            <w:pPr>
              <w:pStyle w:val="TableParagraph"/>
              <w:spacing w:before="5" w:line="215" w:lineRule="exact"/>
              <w:ind w:left="5"/>
              <w:rPr>
                <w:sz w:val="20"/>
              </w:rPr>
            </w:pPr>
            <w:r>
              <w:rPr>
                <w:sz w:val="20"/>
              </w:rPr>
              <w:t>3</w:t>
            </w:r>
          </w:p>
        </w:tc>
        <w:tc>
          <w:tcPr>
            <w:tcW w:w="805" w:type="dxa"/>
          </w:tcPr>
          <w:p w14:paraId="41B1BF73" w14:textId="77777777" w:rsidR="00C8527A" w:rsidRDefault="00C8527A" w:rsidP="007E4841">
            <w:pPr>
              <w:pStyle w:val="TableParagraph"/>
              <w:spacing w:before="5" w:line="215" w:lineRule="exact"/>
              <w:ind w:left="196" w:right="191"/>
              <w:rPr>
                <w:sz w:val="20"/>
              </w:rPr>
            </w:pPr>
            <w:r>
              <w:rPr>
                <w:sz w:val="20"/>
              </w:rPr>
              <w:t>G03</w:t>
            </w:r>
          </w:p>
        </w:tc>
        <w:tc>
          <w:tcPr>
            <w:tcW w:w="3686" w:type="dxa"/>
          </w:tcPr>
          <w:p w14:paraId="5B0A88BA" w14:textId="77777777" w:rsidR="00C8527A" w:rsidRDefault="00C8527A" w:rsidP="007E4841">
            <w:pPr>
              <w:pStyle w:val="TableParagraph"/>
              <w:spacing w:before="10" w:line="210" w:lineRule="exact"/>
              <w:ind w:left="109"/>
              <w:jc w:val="left"/>
              <w:rPr>
                <w:sz w:val="20"/>
              </w:rPr>
            </w:pPr>
            <w:r>
              <w:rPr>
                <w:sz w:val="20"/>
              </w:rPr>
              <w:t>Daun</w:t>
            </w:r>
            <w:r>
              <w:rPr>
                <w:spacing w:val="-2"/>
                <w:sz w:val="20"/>
              </w:rPr>
              <w:t xml:space="preserve"> </w:t>
            </w:r>
            <w:r>
              <w:rPr>
                <w:sz w:val="20"/>
              </w:rPr>
              <w:t>berlubang</w:t>
            </w:r>
          </w:p>
        </w:tc>
      </w:tr>
      <w:tr w:rsidR="00C8527A" w14:paraId="3DE7D82A" w14:textId="77777777" w:rsidTr="007C2CCE">
        <w:trPr>
          <w:trHeight w:val="537"/>
        </w:trPr>
        <w:tc>
          <w:tcPr>
            <w:tcW w:w="461" w:type="dxa"/>
          </w:tcPr>
          <w:p w14:paraId="3D1ED56C" w14:textId="77777777" w:rsidR="00C8527A" w:rsidRDefault="00C8527A" w:rsidP="007E4841">
            <w:pPr>
              <w:pStyle w:val="TableParagraph"/>
              <w:spacing w:before="154"/>
              <w:ind w:left="5"/>
              <w:rPr>
                <w:sz w:val="20"/>
              </w:rPr>
            </w:pPr>
            <w:r>
              <w:rPr>
                <w:sz w:val="20"/>
              </w:rPr>
              <w:t>4</w:t>
            </w:r>
          </w:p>
        </w:tc>
        <w:tc>
          <w:tcPr>
            <w:tcW w:w="805" w:type="dxa"/>
          </w:tcPr>
          <w:p w14:paraId="62EE6247" w14:textId="77777777" w:rsidR="00C8527A" w:rsidRDefault="00C8527A" w:rsidP="007E4841">
            <w:pPr>
              <w:pStyle w:val="TableParagraph"/>
              <w:spacing w:before="154"/>
              <w:ind w:left="196" w:right="191"/>
              <w:rPr>
                <w:sz w:val="20"/>
              </w:rPr>
            </w:pPr>
            <w:r>
              <w:rPr>
                <w:sz w:val="20"/>
              </w:rPr>
              <w:t>G04</w:t>
            </w:r>
          </w:p>
        </w:tc>
        <w:tc>
          <w:tcPr>
            <w:tcW w:w="3686" w:type="dxa"/>
          </w:tcPr>
          <w:p w14:paraId="6E3D3A06" w14:textId="77777777" w:rsidR="00C8527A" w:rsidRDefault="00C8527A" w:rsidP="007E4841">
            <w:pPr>
              <w:pStyle w:val="TableParagraph"/>
              <w:spacing w:before="65" w:line="226" w:lineRule="exact"/>
              <w:ind w:left="109" w:right="578"/>
              <w:jc w:val="left"/>
              <w:rPr>
                <w:sz w:val="20"/>
              </w:rPr>
            </w:pPr>
            <w:r>
              <w:rPr>
                <w:sz w:val="20"/>
              </w:rPr>
              <w:t>Daun berwarna kekuningan, coklat dan</w:t>
            </w:r>
            <w:r>
              <w:rPr>
                <w:spacing w:val="-48"/>
                <w:sz w:val="20"/>
              </w:rPr>
              <w:t xml:space="preserve"> </w:t>
            </w:r>
            <w:r>
              <w:rPr>
                <w:sz w:val="20"/>
              </w:rPr>
              <w:t>akhirnya</w:t>
            </w:r>
            <w:r>
              <w:rPr>
                <w:spacing w:val="-2"/>
                <w:sz w:val="20"/>
              </w:rPr>
              <w:t xml:space="preserve"> </w:t>
            </w:r>
            <w:r>
              <w:rPr>
                <w:sz w:val="20"/>
              </w:rPr>
              <w:t>mengering</w:t>
            </w:r>
          </w:p>
        </w:tc>
      </w:tr>
      <w:tr w:rsidR="00C8527A" w14:paraId="4E082B3E" w14:textId="77777777" w:rsidTr="007C2CCE">
        <w:trPr>
          <w:trHeight w:val="244"/>
        </w:trPr>
        <w:tc>
          <w:tcPr>
            <w:tcW w:w="461" w:type="dxa"/>
          </w:tcPr>
          <w:p w14:paraId="025C90F6" w14:textId="77777777" w:rsidR="00C8527A" w:rsidRDefault="00C8527A" w:rsidP="007E4841">
            <w:pPr>
              <w:pStyle w:val="TableParagraph"/>
              <w:spacing w:before="5" w:line="219" w:lineRule="exact"/>
              <w:ind w:left="5"/>
              <w:rPr>
                <w:sz w:val="20"/>
              </w:rPr>
            </w:pPr>
            <w:r>
              <w:rPr>
                <w:sz w:val="20"/>
              </w:rPr>
              <w:t>5</w:t>
            </w:r>
          </w:p>
        </w:tc>
        <w:tc>
          <w:tcPr>
            <w:tcW w:w="805" w:type="dxa"/>
          </w:tcPr>
          <w:p w14:paraId="3431EEB5" w14:textId="77777777" w:rsidR="00C8527A" w:rsidRDefault="00C8527A" w:rsidP="007E4841">
            <w:pPr>
              <w:pStyle w:val="TableParagraph"/>
              <w:spacing w:before="5" w:line="219" w:lineRule="exact"/>
              <w:ind w:left="196" w:right="191"/>
              <w:rPr>
                <w:sz w:val="20"/>
              </w:rPr>
            </w:pPr>
            <w:r>
              <w:rPr>
                <w:sz w:val="20"/>
              </w:rPr>
              <w:t>G05</w:t>
            </w:r>
          </w:p>
        </w:tc>
        <w:tc>
          <w:tcPr>
            <w:tcW w:w="3686" w:type="dxa"/>
          </w:tcPr>
          <w:p w14:paraId="7A9F5837" w14:textId="77777777" w:rsidR="00C8527A" w:rsidRDefault="00C8527A" w:rsidP="007E4841">
            <w:pPr>
              <w:pStyle w:val="TableParagraph"/>
              <w:spacing w:before="14" w:line="210" w:lineRule="exact"/>
              <w:ind w:left="109"/>
              <w:jc w:val="left"/>
              <w:rPr>
                <w:sz w:val="20"/>
              </w:rPr>
            </w:pPr>
            <w:r>
              <w:rPr>
                <w:sz w:val="20"/>
              </w:rPr>
              <w:t>Buah</w:t>
            </w:r>
            <w:r>
              <w:rPr>
                <w:spacing w:val="-2"/>
                <w:sz w:val="20"/>
              </w:rPr>
              <w:t xml:space="preserve"> </w:t>
            </w:r>
            <w:r>
              <w:rPr>
                <w:sz w:val="20"/>
              </w:rPr>
              <w:t>muda</w:t>
            </w:r>
            <w:r>
              <w:rPr>
                <w:spacing w:val="-1"/>
                <w:sz w:val="20"/>
              </w:rPr>
              <w:t xml:space="preserve"> </w:t>
            </w:r>
            <w:r>
              <w:rPr>
                <w:sz w:val="20"/>
              </w:rPr>
              <w:t>gugur</w:t>
            </w:r>
          </w:p>
        </w:tc>
      </w:tr>
      <w:tr w:rsidR="00C8527A" w14:paraId="23C6F066" w14:textId="77777777" w:rsidTr="007C2CCE">
        <w:trPr>
          <w:trHeight w:val="239"/>
        </w:trPr>
        <w:tc>
          <w:tcPr>
            <w:tcW w:w="461" w:type="dxa"/>
          </w:tcPr>
          <w:p w14:paraId="2A6FCDB4" w14:textId="77777777" w:rsidR="00C8527A" w:rsidRDefault="00C8527A" w:rsidP="007E4841">
            <w:pPr>
              <w:pStyle w:val="TableParagraph"/>
              <w:spacing w:before="5" w:line="215" w:lineRule="exact"/>
              <w:ind w:left="5"/>
              <w:rPr>
                <w:sz w:val="20"/>
              </w:rPr>
            </w:pPr>
            <w:r>
              <w:rPr>
                <w:sz w:val="20"/>
              </w:rPr>
              <w:t>6</w:t>
            </w:r>
          </w:p>
        </w:tc>
        <w:tc>
          <w:tcPr>
            <w:tcW w:w="805" w:type="dxa"/>
          </w:tcPr>
          <w:p w14:paraId="1E33469D" w14:textId="77777777" w:rsidR="00C8527A" w:rsidRDefault="00C8527A" w:rsidP="007E4841">
            <w:pPr>
              <w:pStyle w:val="TableParagraph"/>
              <w:spacing w:before="5" w:line="215" w:lineRule="exact"/>
              <w:ind w:left="196" w:right="191"/>
              <w:rPr>
                <w:sz w:val="20"/>
              </w:rPr>
            </w:pPr>
            <w:r>
              <w:rPr>
                <w:sz w:val="20"/>
              </w:rPr>
              <w:t>G06</w:t>
            </w:r>
          </w:p>
        </w:tc>
        <w:tc>
          <w:tcPr>
            <w:tcW w:w="3686" w:type="dxa"/>
          </w:tcPr>
          <w:p w14:paraId="3028AECE" w14:textId="77777777" w:rsidR="00C8527A" w:rsidRDefault="00C8527A" w:rsidP="007E4841">
            <w:pPr>
              <w:pStyle w:val="TableParagraph"/>
              <w:spacing w:before="10" w:line="210" w:lineRule="exact"/>
              <w:ind w:left="109"/>
              <w:jc w:val="left"/>
              <w:rPr>
                <w:sz w:val="20"/>
              </w:rPr>
            </w:pPr>
            <w:r>
              <w:rPr>
                <w:sz w:val="20"/>
              </w:rPr>
              <w:t>Pertumbuhan</w:t>
            </w:r>
            <w:r>
              <w:rPr>
                <w:spacing w:val="-3"/>
                <w:sz w:val="20"/>
              </w:rPr>
              <w:t xml:space="preserve"> </w:t>
            </w:r>
            <w:r>
              <w:rPr>
                <w:sz w:val="20"/>
              </w:rPr>
              <w:t>tidak</w:t>
            </w:r>
            <w:r>
              <w:rPr>
                <w:spacing w:val="-2"/>
                <w:sz w:val="20"/>
              </w:rPr>
              <w:t xml:space="preserve"> </w:t>
            </w:r>
            <w:r>
              <w:rPr>
                <w:sz w:val="20"/>
              </w:rPr>
              <w:t>normal</w:t>
            </w:r>
          </w:p>
        </w:tc>
      </w:tr>
      <w:tr w:rsidR="00C8527A" w14:paraId="5C581E6C" w14:textId="77777777" w:rsidTr="007C2CCE">
        <w:trPr>
          <w:trHeight w:val="556"/>
        </w:trPr>
        <w:tc>
          <w:tcPr>
            <w:tcW w:w="461" w:type="dxa"/>
          </w:tcPr>
          <w:p w14:paraId="2201518C" w14:textId="77777777" w:rsidR="00C8527A" w:rsidRDefault="00C8527A" w:rsidP="007E4841">
            <w:pPr>
              <w:pStyle w:val="TableParagraph"/>
              <w:spacing w:before="163"/>
              <w:ind w:left="5"/>
              <w:rPr>
                <w:sz w:val="20"/>
              </w:rPr>
            </w:pPr>
            <w:r>
              <w:rPr>
                <w:sz w:val="20"/>
              </w:rPr>
              <w:t>7</w:t>
            </w:r>
          </w:p>
        </w:tc>
        <w:tc>
          <w:tcPr>
            <w:tcW w:w="805" w:type="dxa"/>
          </w:tcPr>
          <w:p w14:paraId="27A22F31" w14:textId="77777777" w:rsidR="00C8527A" w:rsidRDefault="00C8527A" w:rsidP="007E4841">
            <w:pPr>
              <w:pStyle w:val="TableParagraph"/>
              <w:spacing w:before="163"/>
              <w:ind w:left="196" w:right="191"/>
              <w:rPr>
                <w:sz w:val="20"/>
              </w:rPr>
            </w:pPr>
            <w:r>
              <w:rPr>
                <w:sz w:val="20"/>
              </w:rPr>
              <w:t>G07</w:t>
            </w:r>
          </w:p>
        </w:tc>
        <w:tc>
          <w:tcPr>
            <w:tcW w:w="3686" w:type="dxa"/>
          </w:tcPr>
          <w:p w14:paraId="13F941A5" w14:textId="77777777" w:rsidR="00C8527A" w:rsidRDefault="00C8527A" w:rsidP="007E4841">
            <w:pPr>
              <w:pStyle w:val="TableParagraph"/>
              <w:spacing w:before="48"/>
              <w:ind w:left="109" w:right="150"/>
              <w:jc w:val="left"/>
              <w:rPr>
                <w:sz w:val="20"/>
              </w:rPr>
            </w:pPr>
            <w:r>
              <w:rPr>
                <w:sz w:val="20"/>
              </w:rPr>
              <w:t>Adanya garis garis berwarna coklat tua lama</w:t>
            </w:r>
            <w:r>
              <w:rPr>
                <w:spacing w:val="-47"/>
                <w:sz w:val="20"/>
              </w:rPr>
              <w:t xml:space="preserve"> </w:t>
            </w:r>
            <w:r>
              <w:rPr>
                <w:sz w:val="20"/>
              </w:rPr>
              <w:t>kelamaan</w:t>
            </w:r>
            <w:r>
              <w:rPr>
                <w:spacing w:val="-2"/>
                <w:sz w:val="20"/>
              </w:rPr>
              <w:t xml:space="preserve"> </w:t>
            </w:r>
            <w:r>
              <w:rPr>
                <w:sz w:val="20"/>
              </w:rPr>
              <w:t>mengering</w:t>
            </w:r>
            <w:r>
              <w:rPr>
                <w:spacing w:val="-1"/>
                <w:sz w:val="20"/>
              </w:rPr>
              <w:t xml:space="preserve"> </w:t>
            </w:r>
            <w:r>
              <w:rPr>
                <w:sz w:val="20"/>
              </w:rPr>
              <w:t>dan</w:t>
            </w:r>
            <w:r>
              <w:rPr>
                <w:spacing w:val="-1"/>
                <w:sz w:val="20"/>
              </w:rPr>
              <w:t xml:space="preserve"> </w:t>
            </w:r>
            <w:r>
              <w:rPr>
                <w:sz w:val="20"/>
              </w:rPr>
              <w:t>patah</w:t>
            </w:r>
          </w:p>
        </w:tc>
      </w:tr>
      <w:tr w:rsidR="00C8527A" w14:paraId="452425AD" w14:textId="77777777" w:rsidTr="007C2CCE">
        <w:trPr>
          <w:trHeight w:val="690"/>
        </w:trPr>
        <w:tc>
          <w:tcPr>
            <w:tcW w:w="461" w:type="dxa"/>
          </w:tcPr>
          <w:p w14:paraId="3B93FA03" w14:textId="77777777" w:rsidR="00C8527A" w:rsidRDefault="00C8527A" w:rsidP="007E4841">
            <w:pPr>
              <w:pStyle w:val="TableParagraph"/>
              <w:spacing w:before="0"/>
              <w:ind w:left="0"/>
              <w:jc w:val="left"/>
              <w:rPr>
                <w:sz w:val="20"/>
              </w:rPr>
            </w:pPr>
          </w:p>
          <w:p w14:paraId="36EB2AB2" w14:textId="77777777" w:rsidR="00C8527A" w:rsidRDefault="00C8527A" w:rsidP="007E4841">
            <w:pPr>
              <w:pStyle w:val="TableParagraph"/>
              <w:spacing w:before="0"/>
              <w:ind w:left="5"/>
              <w:rPr>
                <w:sz w:val="20"/>
              </w:rPr>
            </w:pPr>
            <w:r>
              <w:rPr>
                <w:sz w:val="20"/>
              </w:rPr>
              <w:t>8</w:t>
            </w:r>
          </w:p>
        </w:tc>
        <w:tc>
          <w:tcPr>
            <w:tcW w:w="805" w:type="dxa"/>
          </w:tcPr>
          <w:p w14:paraId="76D1ADD3" w14:textId="77777777" w:rsidR="00C8527A" w:rsidRDefault="00C8527A" w:rsidP="007E4841">
            <w:pPr>
              <w:pStyle w:val="TableParagraph"/>
              <w:spacing w:before="0"/>
              <w:ind w:left="0"/>
              <w:jc w:val="left"/>
              <w:rPr>
                <w:sz w:val="20"/>
              </w:rPr>
            </w:pPr>
          </w:p>
          <w:p w14:paraId="65067C93" w14:textId="77777777" w:rsidR="00C8527A" w:rsidRDefault="00C8527A" w:rsidP="007E4841">
            <w:pPr>
              <w:pStyle w:val="TableParagraph"/>
              <w:spacing w:before="0"/>
              <w:ind w:left="196" w:right="191"/>
              <w:rPr>
                <w:sz w:val="20"/>
              </w:rPr>
            </w:pPr>
            <w:r>
              <w:rPr>
                <w:sz w:val="20"/>
              </w:rPr>
              <w:t>G08</w:t>
            </w:r>
          </w:p>
        </w:tc>
        <w:tc>
          <w:tcPr>
            <w:tcW w:w="3686" w:type="dxa"/>
          </w:tcPr>
          <w:p w14:paraId="44E5F63C" w14:textId="77777777" w:rsidR="00C8527A" w:rsidRDefault="00C8527A" w:rsidP="007E4841">
            <w:pPr>
              <w:pStyle w:val="TableParagraph"/>
              <w:spacing w:before="0" w:line="230" w:lineRule="atLeast"/>
              <w:ind w:left="109" w:right="105"/>
              <w:jc w:val="left"/>
              <w:rPr>
                <w:sz w:val="20"/>
              </w:rPr>
            </w:pPr>
            <w:r>
              <w:rPr>
                <w:sz w:val="20"/>
              </w:rPr>
              <w:t>Adanya</w:t>
            </w:r>
            <w:r>
              <w:rPr>
                <w:spacing w:val="1"/>
                <w:sz w:val="20"/>
              </w:rPr>
              <w:t xml:space="preserve"> </w:t>
            </w:r>
            <w:r>
              <w:rPr>
                <w:sz w:val="20"/>
              </w:rPr>
              <w:t>telur</w:t>
            </w:r>
            <w:r>
              <w:rPr>
                <w:spacing w:val="1"/>
                <w:sz w:val="20"/>
              </w:rPr>
              <w:t xml:space="preserve"> </w:t>
            </w:r>
            <w:r>
              <w:rPr>
                <w:sz w:val="20"/>
              </w:rPr>
              <w:t>ulat</w:t>
            </w:r>
            <w:r>
              <w:rPr>
                <w:spacing w:val="1"/>
                <w:sz w:val="20"/>
              </w:rPr>
              <w:t xml:space="preserve"> </w:t>
            </w:r>
            <w:r>
              <w:rPr>
                <w:sz w:val="20"/>
              </w:rPr>
              <w:t>pada</w:t>
            </w:r>
            <w:r>
              <w:rPr>
                <w:spacing w:val="1"/>
                <w:sz w:val="20"/>
              </w:rPr>
              <w:t xml:space="preserve"> </w:t>
            </w:r>
            <w:r>
              <w:rPr>
                <w:sz w:val="20"/>
              </w:rPr>
              <w:t>bagian</w:t>
            </w:r>
            <w:r>
              <w:rPr>
                <w:spacing w:val="1"/>
                <w:sz w:val="20"/>
              </w:rPr>
              <w:t xml:space="preserve"> </w:t>
            </w:r>
            <w:r>
              <w:rPr>
                <w:sz w:val="20"/>
              </w:rPr>
              <w:t>seludang</w:t>
            </w:r>
            <w:r>
              <w:rPr>
                <w:spacing w:val="1"/>
                <w:sz w:val="20"/>
              </w:rPr>
              <w:t xml:space="preserve"> </w:t>
            </w:r>
            <w:r>
              <w:rPr>
                <w:sz w:val="20"/>
              </w:rPr>
              <w:t>pucuk, sehingga pucuk tidak dapat membuka</w:t>
            </w:r>
            <w:r>
              <w:rPr>
                <w:spacing w:val="-48"/>
                <w:sz w:val="20"/>
              </w:rPr>
              <w:t xml:space="preserve"> </w:t>
            </w:r>
            <w:r>
              <w:rPr>
                <w:sz w:val="20"/>
              </w:rPr>
              <w:t>dengan</w:t>
            </w:r>
            <w:r>
              <w:rPr>
                <w:spacing w:val="-2"/>
                <w:sz w:val="20"/>
              </w:rPr>
              <w:t xml:space="preserve"> </w:t>
            </w:r>
            <w:r>
              <w:rPr>
                <w:sz w:val="20"/>
              </w:rPr>
              <w:t>sempurna</w:t>
            </w:r>
          </w:p>
        </w:tc>
      </w:tr>
      <w:tr w:rsidR="00C8527A" w14:paraId="315BD457" w14:textId="77777777" w:rsidTr="007C2CCE">
        <w:trPr>
          <w:trHeight w:val="690"/>
        </w:trPr>
        <w:tc>
          <w:tcPr>
            <w:tcW w:w="461" w:type="dxa"/>
          </w:tcPr>
          <w:p w14:paraId="16C63B70" w14:textId="77777777" w:rsidR="00C8527A" w:rsidRDefault="00C8527A" w:rsidP="007E4841">
            <w:pPr>
              <w:pStyle w:val="TableParagraph"/>
              <w:spacing w:before="0"/>
              <w:ind w:left="0"/>
              <w:jc w:val="left"/>
              <w:rPr>
                <w:sz w:val="20"/>
              </w:rPr>
            </w:pPr>
          </w:p>
          <w:p w14:paraId="4DE2E624" w14:textId="77777777" w:rsidR="00C8527A" w:rsidRDefault="00C8527A" w:rsidP="007E4841">
            <w:pPr>
              <w:pStyle w:val="TableParagraph"/>
              <w:spacing w:before="0"/>
              <w:ind w:left="5"/>
              <w:rPr>
                <w:sz w:val="20"/>
              </w:rPr>
            </w:pPr>
            <w:r>
              <w:rPr>
                <w:sz w:val="20"/>
              </w:rPr>
              <w:t>9</w:t>
            </w:r>
          </w:p>
        </w:tc>
        <w:tc>
          <w:tcPr>
            <w:tcW w:w="805" w:type="dxa"/>
          </w:tcPr>
          <w:p w14:paraId="14A3E499" w14:textId="77777777" w:rsidR="00C8527A" w:rsidRDefault="00C8527A" w:rsidP="007E4841">
            <w:pPr>
              <w:pStyle w:val="TableParagraph"/>
              <w:spacing w:before="0"/>
              <w:ind w:left="0"/>
              <w:jc w:val="left"/>
              <w:rPr>
                <w:sz w:val="20"/>
              </w:rPr>
            </w:pPr>
          </w:p>
          <w:p w14:paraId="6E857C2C" w14:textId="77777777" w:rsidR="00C8527A" w:rsidRDefault="00C8527A" w:rsidP="007E4841">
            <w:pPr>
              <w:pStyle w:val="TableParagraph"/>
              <w:spacing w:before="0"/>
              <w:ind w:left="196" w:right="191"/>
              <w:rPr>
                <w:sz w:val="20"/>
              </w:rPr>
            </w:pPr>
            <w:r>
              <w:rPr>
                <w:sz w:val="20"/>
              </w:rPr>
              <w:t>G09</w:t>
            </w:r>
          </w:p>
        </w:tc>
        <w:tc>
          <w:tcPr>
            <w:tcW w:w="3686" w:type="dxa"/>
          </w:tcPr>
          <w:p w14:paraId="11F9A5D7" w14:textId="77777777" w:rsidR="00C8527A" w:rsidRDefault="00C8527A" w:rsidP="007E4841">
            <w:pPr>
              <w:pStyle w:val="TableParagraph"/>
              <w:spacing w:before="0" w:line="230" w:lineRule="atLeast"/>
              <w:ind w:left="109" w:right="150"/>
              <w:jc w:val="left"/>
              <w:rPr>
                <w:sz w:val="20"/>
              </w:rPr>
            </w:pPr>
            <w:r>
              <w:rPr>
                <w:sz w:val="20"/>
              </w:rPr>
              <w:t>Buah</w:t>
            </w:r>
            <w:r>
              <w:rPr>
                <w:spacing w:val="1"/>
                <w:sz w:val="20"/>
              </w:rPr>
              <w:t xml:space="preserve"> </w:t>
            </w:r>
            <w:r>
              <w:rPr>
                <w:sz w:val="20"/>
              </w:rPr>
              <w:t>pinang</w:t>
            </w:r>
            <w:r>
              <w:rPr>
                <w:spacing w:val="1"/>
                <w:sz w:val="20"/>
              </w:rPr>
              <w:t xml:space="preserve"> </w:t>
            </w:r>
            <w:r>
              <w:rPr>
                <w:sz w:val="20"/>
              </w:rPr>
              <w:t>yang</w:t>
            </w:r>
            <w:r>
              <w:rPr>
                <w:spacing w:val="1"/>
                <w:sz w:val="20"/>
              </w:rPr>
              <w:t xml:space="preserve"> </w:t>
            </w:r>
            <w:r>
              <w:rPr>
                <w:sz w:val="20"/>
              </w:rPr>
              <w:t>ditusuk</w:t>
            </w:r>
            <w:r>
              <w:rPr>
                <w:spacing w:val="1"/>
                <w:sz w:val="20"/>
              </w:rPr>
              <w:t xml:space="preserve"> </w:t>
            </w:r>
            <w:r>
              <w:rPr>
                <w:sz w:val="20"/>
              </w:rPr>
              <w:t>akan</w:t>
            </w:r>
            <w:r>
              <w:rPr>
                <w:spacing w:val="1"/>
                <w:sz w:val="20"/>
              </w:rPr>
              <w:t xml:space="preserve"> </w:t>
            </w:r>
            <w:r>
              <w:rPr>
                <w:sz w:val="20"/>
              </w:rPr>
              <w:t>berwarna</w:t>
            </w:r>
            <w:r>
              <w:rPr>
                <w:spacing w:val="-48"/>
                <w:sz w:val="20"/>
              </w:rPr>
              <w:t xml:space="preserve"> </w:t>
            </w:r>
            <w:r>
              <w:rPr>
                <w:sz w:val="20"/>
              </w:rPr>
              <w:t>hitam</w:t>
            </w:r>
            <w:r>
              <w:rPr>
                <w:spacing w:val="1"/>
                <w:sz w:val="20"/>
              </w:rPr>
              <w:t xml:space="preserve"> </w:t>
            </w:r>
            <w:r>
              <w:rPr>
                <w:sz w:val="20"/>
              </w:rPr>
              <w:t>pada</w:t>
            </w:r>
            <w:r>
              <w:rPr>
                <w:spacing w:val="1"/>
                <w:sz w:val="20"/>
              </w:rPr>
              <w:t xml:space="preserve"> </w:t>
            </w:r>
            <w:r>
              <w:rPr>
                <w:sz w:val="20"/>
              </w:rPr>
              <w:t>permukaan</w:t>
            </w:r>
            <w:r>
              <w:rPr>
                <w:spacing w:val="1"/>
                <w:sz w:val="20"/>
              </w:rPr>
              <w:t xml:space="preserve"> </w:t>
            </w:r>
            <w:r>
              <w:rPr>
                <w:sz w:val="20"/>
              </w:rPr>
              <w:t>kulit</w:t>
            </w:r>
            <w:r>
              <w:rPr>
                <w:spacing w:val="1"/>
                <w:sz w:val="20"/>
              </w:rPr>
              <w:t xml:space="preserve"> </w:t>
            </w:r>
            <w:r>
              <w:rPr>
                <w:sz w:val="20"/>
              </w:rPr>
              <w:t>buah</w:t>
            </w:r>
            <w:r>
              <w:rPr>
                <w:spacing w:val="50"/>
                <w:sz w:val="20"/>
              </w:rPr>
              <w:t xml:space="preserve"> </w:t>
            </w:r>
            <w:r>
              <w:rPr>
                <w:sz w:val="20"/>
              </w:rPr>
              <w:t>dan</w:t>
            </w:r>
            <w:r>
              <w:rPr>
                <w:spacing w:val="1"/>
                <w:sz w:val="20"/>
              </w:rPr>
              <w:t xml:space="preserve"> </w:t>
            </w:r>
            <w:r>
              <w:rPr>
                <w:sz w:val="20"/>
              </w:rPr>
              <w:t>daging</w:t>
            </w:r>
            <w:r>
              <w:rPr>
                <w:spacing w:val="-2"/>
                <w:sz w:val="20"/>
              </w:rPr>
              <w:t xml:space="preserve"> </w:t>
            </w:r>
            <w:r>
              <w:rPr>
                <w:sz w:val="20"/>
              </w:rPr>
              <w:t>buah</w:t>
            </w:r>
            <w:r>
              <w:rPr>
                <w:spacing w:val="-1"/>
                <w:sz w:val="20"/>
              </w:rPr>
              <w:t xml:space="preserve"> </w:t>
            </w:r>
            <w:r>
              <w:rPr>
                <w:sz w:val="20"/>
              </w:rPr>
              <w:t>berwarna</w:t>
            </w:r>
            <w:r>
              <w:rPr>
                <w:spacing w:val="-1"/>
                <w:sz w:val="20"/>
              </w:rPr>
              <w:t xml:space="preserve"> </w:t>
            </w:r>
            <w:r>
              <w:rPr>
                <w:sz w:val="20"/>
              </w:rPr>
              <w:t>coklat</w:t>
            </w:r>
            <w:r>
              <w:rPr>
                <w:spacing w:val="-2"/>
                <w:sz w:val="20"/>
              </w:rPr>
              <w:t xml:space="preserve"> </w:t>
            </w:r>
            <w:r>
              <w:rPr>
                <w:sz w:val="20"/>
              </w:rPr>
              <w:t>gelap.</w:t>
            </w:r>
          </w:p>
        </w:tc>
      </w:tr>
      <w:tr w:rsidR="00C8527A" w14:paraId="5E16CCC1" w14:textId="77777777" w:rsidTr="007C2CCE">
        <w:trPr>
          <w:trHeight w:val="239"/>
        </w:trPr>
        <w:tc>
          <w:tcPr>
            <w:tcW w:w="461" w:type="dxa"/>
          </w:tcPr>
          <w:p w14:paraId="2AEDE007" w14:textId="77777777" w:rsidR="00C8527A" w:rsidRDefault="00C8527A" w:rsidP="007E4841">
            <w:pPr>
              <w:pStyle w:val="TableParagraph"/>
              <w:spacing w:before="5" w:line="215" w:lineRule="exact"/>
              <w:ind w:left="127"/>
              <w:jc w:val="left"/>
              <w:rPr>
                <w:sz w:val="20"/>
              </w:rPr>
            </w:pPr>
            <w:r>
              <w:rPr>
                <w:sz w:val="20"/>
              </w:rPr>
              <w:t>10</w:t>
            </w:r>
          </w:p>
        </w:tc>
        <w:tc>
          <w:tcPr>
            <w:tcW w:w="805" w:type="dxa"/>
          </w:tcPr>
          <w:p w14:paraId="02B83EE5" w14:textId="77777777" w:rsidR="00C8527A" w:rsidRDefault="00C8527A" w:rsidP="007E4841">
            <w:pPr>
              <w:pStyle w:val="TableParagraph"/>
              <w:spacing w:before="5" w:line="215" w:lineRule="exact"/>
              <w:ind w:left="196" w:right="191"/>
              <w:rPr>
                <w:sz w:val="20"/>
              </w:rPr>
            </w:pPr>
            <w:r>
              <w:rPr>
                <w:sz w:val="20"/>
              </w:rPr>
              <w:t>G10</w:t>
            </w:r>
          </w:p>
        </w:tc>
        <w:tc>
          <w:tcPr>
            <w:tcW w:w="3686" w:type="dxa"/>
          </w:tcPr>
          <w:p w14:paraId="71517C34" w14:textId="77777777" w:rsidR="00C8527A" w:rsidRDefault="00C8527A" w:rsidP="007E4841">
            <w:pPr>
              <w:pStyle w:val="TableParagraph"/>
              <w:spacing w:before="10" w:line="210" w:lineRule="exact"/>
              <w:ind w:left="109"/>
              <w:jc w:val="left"/>
              <w:rPr>
                <w:sz w:val="20"/>
              </w:rPr>
            </w:pPr>
            <w:r>
              <w:rPr>
                <w:sz w:val="20"/>
              </w:rPr>
              <w:t>Buah</w:t>
            </w:r>
            <w:r>
              <w:rPr>
                <w:spacing w:val="-2"/>
                <w:sz w:val="20"/>
              </w:rPr>
              <w:t xml:space="preserve"> </w:t>
            </w:r>
            <w:r>
              <w:rPr>
                <w:sz w:val="20"/>
              </w:rPr>
              <w:t>gugur</w:t>
            </w:r>
          </w:p>
        </w:tc>
      </w:tr>
      <w:tr w:rsidR="00C8527A" w14:paraId="3254A69F" w14:textId="77777777" w:rsidTr="007C2CCE">
        <w:trPr>
          <w:trHeight w:val="460"/>
        </w:trPr>
        <w:tc>
          <w:tcPr>
            <w:tcW w:w="461" w:type="dxa"/>
          </w:tcPr>
          <w:p w14:paraId="2BB9EE3E" w14:textId="77777777" w:rsidR="00C8527A" w:rsidRDefault="00C8527A" w:rsidP="007E4841">
            <w:pPr>
              <w:pStyle w:val="TableParagraph"/>
              <w:spacing w:before="115"/>
              <w:ind w:left="127"/>
              <w:jc w:val="left"/>
              <w:rPr>
                <w:sz w:val="20"/>
              </w:rPr>
            </w:pPr>
            <w:r>
              <w:rPr>
                <w:sz w:val="20"/>
              </w:rPr>
              <w:t>11</w:t>
            </w:r>
          </w:p>
        </w:tc>
        <w:tc>
          <w:tcPr>
            <w:tcW w:w="805" w:type="dxa"/>
          </w:tcPr>
          <w:p w14:paraId="16F58A1B" w14:textId="77777777" w:rsidR="00C8527A" w:rsidRDefault="00C8527A" w:rsidP="007E4841">
            <w:pPr>
              <w:pStyle w:val="TableParagraph"/>
              <w:spacing w:before="115"/>
              <w:ind w:left="196" w:right="191"/>
              <w:rPr>
                <w:sz w:val="20"/>
              </w:rPr>
            </w:pPr>
            <w:r>
              <w:rPr>
                <w:sz w:val="20"/>
              </w:rPr>
              <w:t>G11</w:t>
            </w:r>
          </w:p>
        </w:tc>
        <w:tc>
          <w:tcPr>
            <w:tcW w:w="3686" w:type="dxa"/>
          </w:tcPr>
          <w:p w14:paraId="64BFEF85" w14:textId="77777777" w:rsidR="00C8527A" w:rsidRDefault="00C8527A" w:rsidP="007E4841">
            <w:pPr>
              <w:pStyle w:val="TableParagraph"/>
              <w:spacing w:before="0" w:line="230" w:lineRule="atLeast"/>
              <w:ind w:left="109" w:right="150"/>
              <w:jc w:val="left"/>
              <w:rPr>
                <w:sz w:val="20"/>
              </w:rPr>
            </w:pPr>
            <w:r>
              <w:rPr>
                <w:sz w:val="20"/>
              </w:rPr>
              <w:t>Berlubang</w:t>
            </w:r>
            <w:r>
              <w:rPr>
                <w:spacing w:val="1"/>
                <w:sz w:val="20"/>
              </w:rPr>
              <w:t xml:space="preserve"> </w:t>
            </w:r>
            <w:r>
              <w:rPr>
                <w:sz w:val="20"/>
              </w:rPr>
              <w:t>sampai</w:t>
            </w:r>
            <w:r>
              <w:rPr>
                <w:spacing w:val="1"/>
                <w:sz w:val="20"/>
              </w:rPr>
              <w:t xml:space="preserve"> </w:t>
            </w:r>
            <w:r>
              <w:rPr>
                <w:sz w:val="20"/>
              </w:rPr>
              <w:t>bagian</w:t>
            </w:r>
            <w:r>
              <w:rPr>
                <w:spacing w:val="1"/>
                <w:sz w:val="20"/>
              </w:rPr>
              <w:t xml:space="preserve"> </w:t>
            </w:r>
            <w:r>
              <w:rPr>
                <w:sz w:val="20"/>
              </w:rPr>
              <w:t>biji,</w:t>
            </w:r>
            <w:r>
              <w:rPr>
                <w:spacing w:val="1"/>
                <w:sz w:val="20"/>
              </w:rPr>
              <w:t xml:space="preserve"> </w:t>
            </w:r>
            <w:r>
              <w:rPr>
                <w:sz w:val="20"/>
              </w:rPr>
              <w:t>diameter</w:t>
            </w:r>
            <w:r>
              <w:rPr>
                <w:spacing w:val="-47"/>
                <w:sz w:val="20"/>
              </w:rPr>
              <w:t xml:space="preserve"> </w:t>
            </w:r>
            <w:r>
              <w:rPr>
                <w:sz w:val="20"/>
              </w:rPr>
              <w:t>lubang</w:t>
            </w:r>
            <w:r>
              <w:rPr>
                <w:spacing w:val="-2"/>
                <w:sz w:val="20"/>
              </w:rPr>
              <w:t xml:space="preserve"> </w:t>
            </w:r>
            <w:r>
              <w:rPr>
                <w:sz w:val="20"/>
              </w:rPr>
              <w:t>kira-kira</w:t>
            </w:r>
            <w:r>
              <w:rPr>
                <w:spacing w:val="-1"/>
                <w:sz w:val="20"/>
              </w:rPr>
              <w:t xml:space="preserve"> </w:t>
            </w:r>
            <w:r>
              <w:rPr>
                <w:sz w:val="20"/>
              </w:rPr>
              <w:t>0.6-1.0</w:t>
            </w:r>
            <w:r>
              <w:rPr>
                <w:spacing w:val="-1"/>
                <w:sz w:val="20"/>
              </w:rPr>
              <w:t xml:space="preserve"> </w:t>
            </w:r>
            <w:r>
              <w:rPr>
                <w:sz w:val="20"/>
              </w:rPr>
              <w:t>mm.</w:t>
            </w:r>
          </w:p>
        </w:tc>
      </w:tr>
      <w:tr w:rsidR="00C8527A" w14:paraId="70FA898D" w14:textId="77777777" w:rsidTr="007C2CCE">
        <w:trPr>
          <w:trHeight w:val="599"/>
        </w:trPr>
        <w:tc>
          <w:tcPr>
            <w:tcW w:w="461" w:type="dxa"/>
          </w:tcPr>
          <w:p w14:paraId="7488EB6A" w14:textId="77777777" w:rsidR="00C8527A" w:rsidRDefault="00C8527A" w:rsidP="007E4841">
            <w:pPr>
              <w:pStyle w:val="TableParagraph"/>
              <w:spacing w:before="187"/>
              <w:ind w:left="127"/>
              <w:jc w:val="left"/>
              <w:rPr>
                <w:sz w:val="20"/>
              </w:rPr>
            </w:pPr>
            <w:r>
              <w:rPr>
                <w:sz w:val="20"/>
              </w:rPr>
              <w:t>12</w:t>
            </w:r>
          </w:p>
        </w:tc>
        <w:tc>
          <w:tcPr>
            <w:tcW w:w="805" w:type="dxa"/>
          </w:tcPr>
          <w:p w14:paraId="43BC308D" w14:textId="77777777" w:rsidR="00C8527A" w:rsidRDefault="00C8527A" w:rsidP="007E4841">
            <w:pPr>
              <w:pStyle w:val="TableParagraph"/>
              <w:spacing w:before="187"/>
              <w:ind w:left="196" w:right="191"/>
              <w:rPr>
                <w:sz w:val="20"/>
              </w:rPr>
            </w:pPr>
            <w:r>
              <w:rPr>
                <w:sz w:val="20"/>
              </w:rPr>
              <w:t>G12</w:t>
            </w:r>
          </w:p>
        </w:tc>
        <w:tc>
          <w:tcPr>
            <w:tcW w:w="3686" w:type="dxa"/>
          </w:tcPr>
          <w:p w14:paraId="259F728E" w14:textId="77777777" w:rsidR="00C8527A" w:rsidRDefault="00C8527A" w:rsidP="007E4841">
            <w:pPr>
              <w:pStyle w:val="TableParagraph"/>
              <w:spacing w:before="119" w:line="230" w:lineRule="atLeast"/>
              <w:ind w:left="109"/>
              <w:jc w:val="left"/>
              <w:rPr>
                <w:sz w:val="20"/>
              </w:rPr>
            </w:pPr>
            <w:r>
              <w:rPr>
                <w:sz w:val="20"/>
              </w:rPr>
              <w:t>Gejala</w:t>
            </w:r>
            <w:r>
              <w:rPr>
                <w:spacing w:val="1"/>
                <w:sz w:val="20"/>
              </w:rPr>
              <w:t xml:space="preserve"> </w:t>
            </w:r>
            <w:r>
              <w:rPr>
                <w:sz w:val="20"/>
              </w:rPr>
              <w:t>pada</w:t>
            </w:r>
            <w:r>
              <w:rPr>
                <w:spacing w:val="1"/>
                <w:sz w:val="20"/>
              </w:rPr>
              <w:t xml:space="preserve"> </w:t>
            </w:r>
            <w:r>
              <w:rPr>
                <w:sz w:val="20"/>
              </w:rPr>
              <w:t>lamina</w:t>
            </w:r>
            <w:r>
              <w:rPr>
                <w:spacing w:val="1"/>
                <w:sz w:val="20"/>
              </w:rPr>
              <w:t xml:space="preserve"> </w:t>
            </w:r>
            <w:r>
              <w:rPr>
                <w:sz w:val="20"/>
              </w:rPr>
              <w:t>daun,</w:t>
            </w:r>
            <w:r>
              <w:rPr>
                <w:spacing w:val="1"/>
                <w:sz w:val="20"/>
              </w:rPr>
              <w:t xml:space="preserve"> </w:t>
            </w:r>
            <w:r>
              <w:rPr>
                <w:sz w:val="20"/>
              </w:rPr>
              <w:t>terlihat</w:t>
            </w:r>
            <w:r>
              <w:rPr>
                <w:spacing w:val="1"/>
                <w:sz w:val="20"/>
              </w:rPr>
              <w:t xml:space="preserve"> </w:t>
            </w:r>
            <w:r>
              <w:rPr>
                <w:sz w:val="20"/>
              </w:rPr>
              <w:t>bercak-</w:t>
            </w:r>
            <w:r>
              <w:rPr>
                <w:spacing w:val="-47"/>
                <w:sz w:val="20"/>
              </w:rPr>
              <w:t xml:space="preserve"> </w:t>
            </w:r>
            <w:r>
              <w:rPr>
                <w:sz w:val="20"/>
              </w:rPr>
              <w:t>bercak</w:t>
            </w:r>
            <w:r>
              <w:rPr>
                <w:spacing w:val="-2"/>
                <w:sz w:val="20"/>
              </w:rPr>
              <w:t xml:space="preserve"> </w:t>
            </w:r>
            <w:r>
              <w:rPr>
                <w:sz w:val="20"/>
              </w:rPr>
              <w:t>kuning</w:t>
            </w:r>
            <w:r>
              <w:rPr>
                <w:spacing w:val="-1"/>
                <w:sz w:val="20"/>
              </w:rPr>
              <w:t xml:space="preserve"> </w:t>
            </w:r>
            <w:r>
              <w:rPr>
                <w:sz w:val="20"/>
              </w:rPr>
              <w:t>3-10</w:t>
            </w:r>
            <w:r>
              <w:rPr>
                <w:spacing w:val="-1"/>
                <w:sz w:val="20"/>
              </w:rPr>
              <w:t xml:space="preserve"> </w:t>
            </w:r>
            <w:r>
              <w:rPr>
                <w:sz w:val="20"/>
              </w:rPr>
              <w:t>mm</w:t>
            </w:r>
            <w:r>
              <w:rPr>
                <w:spacing w:val="-2"/>
                <w:sz w:val="20"/>
              </w:rPr>
              <w:t xml:space="preserve"> </w:t>
            </w:r>
            <w:r>
              <w:rPr>
                <w:sz w:val="20"/>
              </w:rPr>
              <w:t>diameter</w:t>
            </w:r>
          </w:p>
        </w:tc>
      </w:tr>
      <w:tr w:rsidR="00C8527A" w14:paraId="4FAA5F5A" w14:textId="77777777" w:rsidTr="007C2CCE">
        <w:trPr>
          <w:trHeight w:val="239"/>
        </w:trPr>
        <w:tc>
          <w:tcPr>
            <w:tcW w:w="461" w:type="dxa"/>
          </w:tcPr>
          <w:p w14:paraId="567BC980" w14:textId="77777777" w:rsidR="00C8527A" w:rsidRDefault="00C8527A" w:rsidP="007E4841">
            <w:pPr>
              <w:pStyle w:val="TableParagraph"/>
              <w:spacing w:before="5" w:line="215" w:lineRule="exact"/>
              <w:ind w:left="127"/>
              <w:jc w:val="left"/>
              <w:rPr>
                <w:sz w:val="20"/>
              </w:rPr>
            </w:pPr>
            <w:r>
              <w:rPr>
                <w:sz w:val="20"/>
              </w:rPr>
              <w:t>13</w:t>
            </w:r>
          </w:p>
        </w:tc>
        <w:tc>
          <w:tcPr>
            <w:tcW w:w="805" w:type="dxa"/>
          </w:tcPr>
          <w:p w14:paraId="65EE2743" w14:textId="77777777" w:rsidR="00C8527A" w:rsidRDefault="00C8527A" w:rsidP="007E4841">
            <w:pPr>
              <w:pStyle w:val="TableParagraph"/>
              <w:spacing w:before="5" w:line="215" w:lineRule="exact"/>
              <w:ind w:left="196" w:right="191"/>
              <w:rPr>
                <w:sz w:val="20"/>
              </w:rPr>
            </w:pPr>
            <w:r>
              <w:rPr>
                <w:sz w:val="20"/>
              </w:rPr>
              <w:t>G13</w:t>
            </w:r>
          </w:p>
        </w:tc>
        <w:tc>
          <w:tcPr>
            <w:tcW w:w="3686" w:type="dxa"/>
          </w:tcPr>
          <w:p w14:paraId="7C652787" w14:textId="77777777" w:rsidR="00C8527A" w:rsidRDefault="00C8527A" w:rsidP="007E4841">
            <w:pPr>
              <w:pStyle w:val="TableParagraph"/>
              <w:spacing w:before="10" w:line="210" w:lineRule="exact"/>
              <w:ind w:left="109"/>
              <w:jc w:val="left"/>
              <w:rPr>
                <w:sz w:val="20"/>
              </w:rPr>
            </w:pPr>
            <w:r>
              <w:rPr>
                <w:sz w:val="20"/>
              </w:rPr>
              <w:t>Bibit</w:t>
            </w:r>
            <w:r>
              <w:rPr>
                <w:spacing w:val="-3"/>
                <w:sz w:val="20"/>
              </w:rPr>
              <w:t xml:space="preserve"> </w:t>
            </w:r>
            <w:r>
              <w:rPr>
                <w:sz w:val="20"/>
              </w:rPr>
              <w:t>mati</w:t>
            </w:r>
          </w:p>
        </w:tc>
      </w:tr>
      <w:tr w:rsidR="00C8527A" w14:paraId="2A740B63" w14:textId="77777777" w:rsidTr="007C2CCE">
        <w:trPr>
          <w:trHeight w:val="460"/>
        </w:trPr>
        <w:tc>
          <w:tcPr>
            <w:tcW w:w="461" w:type="dxa"/>
          </w:tcPr>
          <w:p w14:paraId="5618DC88" w14:textId="77777777" w:rsidR="00C8527A" w:rsidRDefault="00C8527A" w:rsidP="007E4841">
            <w:pPr>
              <w:pStyle w:val="TableParagraph"/>
              <w:spacing w:before="115"/>
              <w:ind w:left="127"/>
              <w:jc w:val="left"/>
              <w:rPr>
                <w:sz w:val="20"/>
              </w:rPr>
            </w:pPr>
            <w:r>
              <w:rPr>
                <w:sz w:val="20"/>
              </w:rPr>
              <w:t>14</w:t>
            </w:r>
          </w:p>
        </w:tc>
        <w:tc>
          <w:tcPr>
            <w:tcW w:w="805" w:type="dxa"/>
          </w:tcPr>
          <w:p w14:paraId="12D12945" w14:textId="77777777" w:rsidR="00C8527A" w:rsidRDefault="00C8527A" w:rsidP="007E4841">
            <w:pPr>
              <w:pStyle w:val="TableParagraph"/>
              <w:spacing w:before="115"/>
              <w:ind w:left="196" w:right="191"/>
              <w:rPr>
                <w:sz w:val="20"/>
              </w:rPr>
            </w:pPr>
            <w:r>
              <w:rPr>
                <w:sz w:val="20"/>
              </w:rPr>
              <w:t>G14</w:t>
            </w:r>
          </w:p>
        </w:tc>
        <w:tc>
          <w:tcPr>
            <w:tcW w:w="3686" w:type="dxa"/>
          </w:tcPr>
          <w:p w14:paraId="7D290A10" w14:textId="439C009D" w:rsidR="00C8527A" w:rsidRDefault="00C8527A" w:rsidP="007E4841">
            <w:pPr>
              <w:pStyle w:val="TableParagraph"/>
              <w:tabs>
                <w:tab w:val="left" w:pos="1525"/>
              </w:tabs>
              <w:spacing w:before="0" w:line="230" w:lineRule="atLeast"/>
              <w:ind w:left="109" w:right="324"/>
              <w:jc w:val="left"/>
              <w:rPr>
                <w:sz w:val="20"/>
              </w:rPr>
            </w:pPr>
            <w:r>
              <w:rPr>
                <w:sz w:val="20"/>
              </w:rPr>
              <w:t>Terlihat bercak-bercak pada bagian batang</w:t>
            </w:r>
            <w:r>
              <w:rPr>
                <w:spacing w:val="-48"/>
                <w:sz w:val="20"/>
              </w:rPr>
              <w:t xml:space="preserve"> </w:t>
            </w:r>
            <w:r>
              <w:rPr>
                <w:sz w:val="20"/>
              </w:rPr>
              <w:t>dan</w:t>
            </w:r>
            <w:r>
              <w:rPr>
                <w:spacing w:val="-1"/>
                <w:sz w:val="20"/>
              </w:rPr>
              <w:t xml:space="preserve"> </w:t>
            </w:r>
            <w:r>
              <w:rPr>
                <w:sz w:val="20"/>
              </w:rPr>
              <w:t>daun</w:t>
            </w:r>
            <w:r>
              <w:rPr>
                <w:spacing w:val="-1"/>
                <w:sz w:val="20"/>
              </w:rPr>
              <w:t xml:space="preserve"> </w:t>
            </w:r>
            <w:r>
              <w:rPr>
                <w:sz w:val="20"/>
              </w:rPr>
              <w:t>yang</w:t>
            </w:r>
            <w:r w:rsidR="00C43BBE">
              <w:rPr>
                <w:sz w:val="20"/>
              </w:rPr>
              <w:t xml:space="preserve"> </w:t>
            </w:r>
            <w:r>
              <w:rPr>
                <w:sz w:val="20"/>
              </w:rPr>
              <w:t>berwarn</w:t>
            </w:r>
            <w:r w:rsidR="00C43BBE">
              <w:rPr>
                <w:sz w:val="20"/>
              </w:rPr>
              <w:t xml:space="preserve">a </w:t>
            </w:r>
            <w:r>
              <w:rPr>
                <w:sz w:val="20"/>
              </w:rPr>
              <w:t>kekuningan</w:t>
            </w:r>
          </w:p>
        </w:tc>
      </w:tr>
      <w:tr w:rsidR="00C8527A" w14:paraId="050E5192" w14:textId="77777777" w:rsidTr="007C2CCE">
        <w:trPr>
          <w:trHeight w:val="239"/>
        </w:trPr>
        <w:tc>
          <w:tcPr>
            <w:tcW w:w="461" w:type="dxa"/>
          </w:tcPr>
          <w:p w14:paraId="40E5AD4E" w14:textId="77777777" w:rsidR="00C8527A" w:rsidRDefault="00C8527A" w:rsidP="007E4841">
            <w:pPr>
              <w:pStyle w:val="TableParagraph"/>
              <w:spacing w:before="5" w:line="215" w:lineRule="exact"/>
              <w:ind w:left="127"/>
              <w:jc w:val="left"/>
              <w:rPr>
                <w:sz w:val="20"/>
              </w:rPr>
            </w:pPr>
            <w:r>
              <w:rPr>
                <w:sz w:val="20"/>
              </w:rPr>
              <w:t>15</w:t>
            </w:r>
          </w:p>
        </w:tc>
        <w:tc>
          <w:tcPr>
            <w:tcW w:w="805" w:type="dxa"/>
          </w:tcPr>
          <w:p w14:paraId="46366918" w14:textId="77777777" w:rsidR="00C8527A" w:rsidRDefault="00C8527A" w:rsidP="007E4841">
            <w:pPr>
              <w:pStyle w:val="TableParagraph"/>
              <w:spacing w:before="5" w:line="215" w:lineRule="exact"/>
              <w:ind w:left="196" w:right="191"/>
              <w:rPr>
                <w:sz w:val="20"/>
              </w:rPr>
            </w:pPr>
            <w:r>
              <w:rPr>
                <w:sz w:val="20"/>
              </w:rPr>
              <w:t>G15</w:t>
            </w:r>
          </w:p>
        </w:tc>
        <w:tc>
          <w:tcPr>
            <w:tcW w:w="3686" w:type="dxa"/>
          </w:tcPr>
          <w:p w14:paraId="306A9CCE" w14:textId="77777777" w:rsidR="00C8527A" w:rsidRDefault="00C8527A" w:rsidP="007E4841">
            <w:pPr>
              <w:pStyle w:val="TableParagraph"/>
              <w:spacing w:before="10" w:line="210" w:lineRule="exact"/>
              <w:ind w:left="109"/>
              <w:jc w:val="left"/>
              <w:rPr>
                <w:sz w:val="20"/>
              </w:rPr>
            </w:pPr>
            <w:r>
              <w:rPr>
                <w:sz w:val="20"/>
              </w:rPr>
              <w:t>Tanaman</w:t>
            </w:r>
            <w:r>
              <w:rPr>
                <w:spacing w:val="-2"/>
                <w:sz w:val="20"/>
              </w:rPr>
              <w:t xml:space="preserve"> </w:t>
            </w:r>
            <w:r>
              <w:rPr>
                <w:sz w:val="20"/>
              </w:rPr>
              <w:t>layu</w:t>
            </w:r>
          </w:p>
        </w:tc>
      </w:tr>
      <w:tr w:rsidR="00C8527A" w14:paraId="157F93D8" w14:textId="77777777" w:rsidTr="007C2CCE">
        <w:trPr>
          <w:trHeight w:val="561"/>
        </w:trPr>
        <w:tc>
          <w:tcPr>
            <w:tcW w:w="461" w:type="dxa"/>
          </w:tcPr>
          <w:p w14:paraId="115C1380" w14:textId="77777777" w:rsidR="00C8527A" w:rsidRDefault="00C8527A" w:rsidP="007E4841">
            <w:pPr>
              <w:pStyle w:val="TableParagraph"/>
              <w:spacing w:before="168"/>
              <w:ind w:left="127"/>
              <w:jc w:val="left"/>
              <w:rPr>
                <w:sz w:val="20"/>
              </w:rPr>
            </w:pPr>
            <w:r>
              <w:rPr>
                <w:sz w:val="20"/>
              </w:rPr>
              <w:t>16</w:t>
            </w:r>
          </w:p>
        </w:tc>
        <w:tc>
          <w:tcPr>
            <w:tcW w:w="805" w:type="dxa"/>
          </w:tcPr>
          <w:p w14:paraId="1464D797" w14:textId="77777777" w:rsidR="00C8527A" w:rsidRDefault="00C8527A" w:rsidP="007E4841">
            <w:pPr>
              <w:pStyle w:val="TableParagraph"/>
              <w:spacing w:before="168"/>
              <w:ind w:left="196" w:right="191"/>
              <w:rPr>
                <w:sz w:val="20"/>
              </w:rPr>
            </w:pPr>
            <w:r>
              <w:rPr>
                <w:sz w:val="20"/>
              </w:rPr>
              <w:t>G16</w:t>
            </w:r>
          </w:p>
        </w:tc>
        <w:tc>
          <w:tcPr>
            <w:tcW w:w="3686" w:type="dxa"/>
          </w:tcPr>
          <w:p w14:paraId="7BAF7745" w14:textId="77777777" w:rsidR="00C8527A" w:rsidRDefault="00C8527A" w:rsidP="007E4841">
            <w:pPr>
              <w:pStyle w:val="TableParagraph"/>
              <w:spacing w:before="81" w:line="230" w:lineRule="atLeast"/>
              <w:ind w:left="109" w:right="123"/>
              <w:jc w:val="left"/>
              <w:rPr>
                <w:sz w:val="20"/>
              </w:rPr>
            </w:pPr>
            <w:r>
              <w:rPr>
                <w:sz w:val="20"/>
              </w:rPr>
              <w:t>Gejala bercak basah terlihat pada permukaan</w:t>
            </w:r>
            <w:r>
              <w:rPr>
                <w:spacing w:val="-47"/>
                <w:sz w:val="20"/>
              </w:rPr>
              <w:t xml:space="preserve"> </w:t>
            </w:r>
            <w:r>
              <w:rPr>
                <w:sz w:val="20"/>
              </w:rPr>
              <w:t>buah</w:t>
            </w:r>
            <w:r>
              <w:rPr>
                <w:spacing w:val="-2"/>
                <w:sz w:val="20"/>
              </w:rPr>
              <w:t xml:space="preserve"> </w:t>
            </w:r>
            <w:r>
              <w:rPr>
                <w:sz w:val="20"/>
              </w:rPr>
              <w:t>dekat</w:t>
            </w:r>
            <w:r>
              <w:rPr>
                <w:spacing w:val="-1"/>
                <w:sz w:val="20"/>
              </w:rPr>
              <w:t xml:space="preserve"> </w:t>
            </w:r>
            <w:r>
              <w:rPr>
                <w:sz w:val="20"/>
              </w:rPr>
              <w:t>kelopak</w:t>
            </w:r>
            <w:r>
              <w:rPr>
                <w:spacing w:val="-1"/>
                <w:sz w:val="20"/>
              </w:rPr>
              <w:t xml:space="preserve"> </w:t>
            </w:r>
            <w:r>
              <w:rPr>
                <w:sz w:val="20"/>
              </w:rPr>
              <w:t>bunga</w:t>
            </w:r>
            <w:r>
              <w:rPr>
                <w:spacing w:val="-2"/>
                <w:sz w:val="20"/>
              </w:rPr>
              <w:t xml:space="preserve"> </w:t>
            </w:r>
            <w:r>
              <w:rPr>
                <w:sz w:val="20"/>
              </w:rPr>
              <w:t>(perianth)</w:t>
            </w:r>
          </w:p>
        </w:tc>
      </w:tr>
      <w:tr w:rsidR="00C8527A" w14:paraId="6FA626DA" w14:textId="77777777" w:rsidTr="007C2CCE">
        <w:trPr>
          <w:trHeight w:val="239"/>
        </w:trPr>
        <w:tc>
          <w:tcPr>
            <w:tcW w:w="461" w:type="dxa"/>
          </w:tcPr>
          <w:p w14:paraId="5A579005" w14:textId="77777777" w:rsidR="00C8527A" w:rsidRDefault="00C8527A" w:rsidP="007E4841">
            <w:pPr>
              <w:pStyle w:val="TableParagraph"/>
              <w:spacing w:before="5" w:line="215" w:lineRule="exact"/>
              <w:ind w:left="127"/>
              <w:jc w:val="left"/>
              <w:rPr>
                <w:sz w:val="20"/>
              </w:rPr>
            </w:pPr>
            <w:r>
              <w:rPr>
                <w:sz w:val="20"/>
              </w:rPr>
              <w:t>17</w:t>
            </w:r>
          </w:p>
        </w:tc>
        <w:tc>
          <w:tcPr>
            <w:tcW w:w="805" w:type="dxa"/>
          </w:tcPr>
          <w:p w14:paraId="6C3D05C0" w14:textId="77777777" w:rsidR="00C8527A" w:rsidRDefault="00C8527A" w:rsidP="007E4841">
            <w:pPr>
              <w:pStyle w:val="TableParagraph"/>
              <w:spacing w:before="5" w:line="215" w:lineRule="exact"/>
              <w:ind w:left="196" w:right="191"/>
              <w:rPr>
                <w:sz w:val="20"/>
              </w:rPr>
            </w:pPr>
            <w:r>
              <w:rPr>
                <w:sz w:val="20"/>
              </w:rPr>
              <w:t>G17</w:t>
            </w:r>
          </w:p>
        </w:tc>
        <w:tc>
          <w:tcPr>
            <w:tcW w:w="3686" w:type="dxa"/>
          </w:tcPr>
          <w:p w14:paraId="7C129334" w14:textId="77777777" w:rsidR="00C8527A" w:rsidRDefault="00C8527A" w:rsidP="007E4841">
            <w:pPr>
              <w:pStyle w:val="TableParagraph"/>
              <w:spacing w:before="10" w:line="210" w:lineRule="exact"/>
              <w:ind w:left="109"/>
              <w:jc w:val="left"/>
              <w:rPr>
                <w:sz w:val="20"/>
              </w:rPr>
            </w:pPr>
            <w:r>
              <w:rPr>
                <w:sz w:val="20"/>
              </w:rPr>
              <w:t>Warna</w:t>
            </w:r>
            <w:r>
              <w:rPr>
                <w:spacing w:val="-2"/>
                <w:sz w:val="20"/>
              </w:rPr>
              <w:t xml:space="preserve"> </w:t>
            </w:r>
            <w:r>
              <w:rPr>
                <w:sz w:val="20"/>
              </w:rPr>
              <w:t>buah</w:t>
            </w:r>
            <w:r>
              <w:rPr>
                <w:spacing w:val="-2"/>
                <w:sz w:val="20"/>
              </w:rPr>
              <w:t xml:space="preserve"> </w:t>
            </w:r>
            <w:r>
              <w:rPr>
                <w:sz w:val="20"/>
              </w:rPr>
              <w:t>menjadi</w:t>
            </w:r>
            <w:r>
              <w:rPr>
                <w:spacing w:val="-1"/>
                <w:sz w:val="20"/>
              </w:rPr>
              <w:t xml:space="preserve"> </w:t>
            </w:r>
            <w:r>
              <w:rPr>
                <w:sz w:val="20"/>
              </w:rPr>
              <w:t>hijau</w:t>
            </w:r>
            <w:r>
              <w:rPr>
                <w:spacing w:val="-2"/>
                <w:sz w:val="20"/>
              </w:rPr>
              <w:t xml:space="preserve"> </w:t>
            </w:r>
            <w:r>
              <w:rPr>
                <w:sz w:val="20"/>
              </w:rPr>
              <w:t>tua</w:t>
            </w:r>
          </w:p>
        </w:tc>
      </w:tr>
      <w:tr w:rsidR="00C8527A" w14:paraId="437F6509" w14:textId="77777777" w:rsidTr="007C2CCE">
        <w:trPr>
          <w:trHeight w:val="599"/>
        </w:trPr>
        <w:tc>
          <w:tcPr>
            <w:tcW w:w="461" w:type="dxa"/>
          </w:tcPr>
          <w:p w14:paraId="542D67DD" w14:textId="77777777" w:rsidR="00C8527A" w:rsidRDefault="00C8527A" w:rsidP="007E4841">
            <w:pPr>
              <w:pStyle w:val="TableParagraph"/>
              <w:spacing w:before="187"/>
              <w:ind w:left="127"/>
              <w:jc w:val="left"/>
              <w:rPr>
                <w:sz w:val="20"/>
              </w:rPr>
            </w:pPr>
            <w:r>
              <w:rPr>
                <w:sz w:val="20"/>
              </w:rPr>
              <w:t>18</w:t>
            </w:r>
          </w:p>
        </w:tc>
        <w:tc>
          <w:tcPr>
            <w:tcW w:w="805" w:type="dxa"/>
          </w:tcPr>
          <w:p w14:paraId="6CF66E10" w14:textId="77777777" w:rsidR="00C8527A" w:rsidRDefault="00C8527A" w:rsidP="007E4841">
            <w:pPr>
              <w:pStyle w:val="TableParagraph"/>
              <w:spacing w:before="187"/>
              <w:ind w:left="196" w:right="191"/>
              <w:rPr>
                <w:sz w:val="20"/>
              </w:rPr>
            </w:pPr>
            <w:r>
              <w:rPr>
                <w:sz w:val="20"/>
              </w:rPr>
              <w:t>G18</w:t>
            </w:r>
          </w:p>
        </w:tc>
        <w:tc>
          <w:tcPr>
            <w:tcW w:w="3686" w:type="dxa"/>
          </w:tcPr>
          <w:p w14:paraId="44E9416A" w14:textId="77777777" w:rsidR="00C8527A" w:rsidRDefault="00C8527A" w:rsidP="007E4841">
            <w:pPr>
              <w:pStyle w:val="TableParagraph"/>
              <w:spacing w:before="119" w:line="230" w:lineRule="atLeast"/>
              <w:ind w:left="109" w:right="173"/>
              <w:jc w:val="left"/>
              <w:rPr>
                <w:sz w:val="20"/>
              </w:rPr>
            </w:pPr>
            <w:r>
              <w:rPr>
                <w:sz w:val="20"/>
              </w:rPr>
              <w:t>Jika bercak ini mencapai bagian apikal buah</w:t>
            </w:r>
            <w:r>
              <w:rPr>
                <w:spacing w:val="-47"/>
                <w:sz w:val="20"/>
              </w:rPr>
              <w:t xml:space="preserve"> </w:t>
            </w:r>
            <w:r>
              <w:rPr>
                <w:sz w:val="20"/>
              </w:rPr>
              <w:t>maka</w:t>
            </w:r>
            <w:r>
              <w:rPr>
                <w:spacing w:val="-2"/>
                <w:sz w:val="20"/>
              </w:rPr>
              <w:t xml:space="preserve"> </w:t>
            </w:r>
            <w:r>
              <w:rPr>
                <w:sz w:val="20"/>
              </w:rPr>
              <w:t>akan</w:t>
            </w:r>
            <w:r>
              <w:rPr>
                <w:spacing w:val="48"/>
                <w:sz w:val="20"/>
              </w:rPr>
              <w:t xml:space="preserve"> </w:t>
            </w:r>
            <w:r>
              <w:rPr>
                <w:sz w:val="20"/>
              </w:rPr>
              <w:t>menyebabkan</w:t>
            </w:r>
            <w:r>
              <w:rPr>
                <w:spacing w:val="-1"/>
                <w:sz w:val="20"/>
              </w:rPr>
              <w:t xml:space="preserve"> </w:t>
            </w:r>
            <w:r>
              <w:rPr>
                <w:sz w:val="20"/>
              </w:rPr>
              <w:t>buah</w:t>
            </w:r>
            <w:r>
              <w:rPr>
                <w:spacing w:val="-1"/>
                <w:sz w:val="20"/>
              </w:rPr>
              <w:t xml:space="preserve"> </w:t>
            </w:r>
            <w:r>
              <w:rPr>
                <w:sz w:val="20"/>
              </w:rPr>
              <w:t>gugur</w:t>
            </w:r>
          </w:p>
        </w:tc>
      </w:tr>
      <w:tr w:rsidR="00C8527A" w14:paraId="31E24CEC" w14:textId="77777777" w:rsidTr="007C2CCE">
        <w:trPr>
          <w:trHeight w:val="239"/>
        </w:trPr>
        <w:tc>
          <w:tcPr>
            <w:tcW w:w="461" w:type="dxa"/>
          </w:tcPr>
          <w:p w14:paraId="0953E8D5" w14:textId="77777777" w:rsidR="00C8527A" w:rsidRDefault="00C8527A" w:rsidP="007E4841">
            <w:pPr>
              <w:pStyle w:val="TableParagraph"/>
              <w:spacing w:before="5" w:line="215" w:lineRule="exact"/>
              <w:ind w:left="127"/>
              <w:jc w:val="left"/>
              <w:rPr>
                <w:sz w:val="20"/>
              </w:rPr>
            </w:pPr>
            <w:r>
              <w:rPr>
                <w:sz w:val="20"/>
              </w:rPr>
              <w:t>19</w:t>
            </w:r>
          </w:p>
        </w:tc>
        <w:tc>
          <w:tcPr>
            <w:tcW w:w="805" w:type="dxa"/>
          </w:tcPr>
          <w:p w14:paraId="7317EFB2" w14:textId="77777777" w:rsidR="00C8527A" w:rsidRDefault="00C8527A" w:rsidP="007E4841">
            <w:pPr>
              <w:pStyle w:val="TableParagraph"/>
              <w:spacing w:before="5" w:line="215" w:lineRule="exact"/>
              <w:ind w:left="196" w:right="191"/>
              <w:rPr>
                <w:sz w:val="20"/>
              </w:rPr>
            </w:pPr>
            <w:r>
              <w:rPr>
                <w:sz w:val="20"/>
              </w:rPr>
              <w:t>G19</w:t>
            </w:r>
          </w:p>
        </w:tc>
        <w:tc>
          <w:tcPr>
            <w:tcW w:w="3686" w:type="dxa"/>
          </w:tcPr>
          <w:p w14:paraId="785361F8" w14:textId="77777777" w:rsidR="00C8527A" w:rsidRDefault="00C8527A" w:rsidP="007E4841">
            <w:pPr>
              <w:pStyle w:val="TableParagraph"/>
              <w:spacing w:before="10" w:line="210" w:lineRule="exact"/>
              <w:ind w:left="109"/>
              <w:jc w:val="left"/>
              <w:rPr>
                <w:sz w:val="20"/>
              </w:rPr>
            </w:pPr>
            <w:r>
              <w:rPr>
                <w:sz w:val="20"/>
              </w:rPr>
              <w:t>Bagian</w:t>
            </w:r>
            <w:r>
              <w:rPr>
                <w:spacing w:val="-3"/>
                <w:sz w:val="20"/>
              </w:rPr>
              <w:t xml:space="preserve"> </w:t>
            </w:r>
            <w:r>
              <w:rPr>
                <w:sz w:val="20"/>
              </w:rPr>
              <w:t>yang</w:t>
            </w:r>
            <w:r>
              <w:rPr>
                <w:spacing w:val="-2"/>
                <w:sz w:val="20"/>
              </w:rPr>
              <w:t xml:space="preserve"> </w:t>
            </w:r>
            <w:r>
              <w:rPr>
                <w:sz w:val="20"/>
              </w:rPr>
              <w:t>diserang</w:t>
            </w:r>
            <w:r>
              <w:rPr>
                <w:spacing w:val="-2"/>
                <w:sz w:val="20"/>
              </w:rPr>
              <w:t xml:space="preserve"> </w:t>
            </w:r>
            <w:r>
              <w:rPr>
                <w:sz w:val="20"/>
              </w:rPr>
              <w:t>adalah</w:t>
            </w:r>
            <w:r>
              <w:rPr>
                <w:spacing w:val="-2"/>
                <w:sz w:val="20"/>
              </w:rPr>
              <w:t xml:space="preserve"> </w:t>
            </w:r>
            <w:r>
              <w:rPr>
                <w:sz w:val="20"/>
              </w:rPr>
              <w:t>pangkal</w:t>
            </w:r>
            <w:r>
              <w:rPr>
                <w:spacing w:val="-2"/>
                <w:sz w:val="20"/>
              </w:rPr>
              <w:t xml:space="preserve"> </w:t>
            </w:r>
            <w:r>
              <w:rPr>
                <w:sz w:val="20"/>
              </w:rPr>
              <w:t>spindel</w:t>
            </w:r>
          </w:p>
        </w:tc>
      </w:tr>
      <w:tr w:rsidR="00C8527A" w14:paraId="4536EB34" w14:textId="77777777" w:rsidTr="007C2CCE">
        <w:trPr>
          <w:trHeight w:val="921"/>
        </w:trPr>
        <w:tc>
          <w:tcPr>
            <w:tcW w:w="461" w:type="dxa"/>
          </w:tcPr>
          <w:p w14:paraId="51ADCDE1" w14:textId="77777777" w:rsidR="00C8527A" w:rsidRDefault="00C8527A" w:rsidP="007E4841">
            <w:pPr>
              <w:pStyle w:val="TableParagraph"/>
              <w:spacing w:before="0"/>
              <w:ind w:left="0"/>
              <w:jc w:val="left"/>
              <w:rPr>
                <w:sz w:val="30"/>
              </w:rPr>
            </w:pPr>
          </w:p>
          <w:p w14:paraId="13C009E8" w14:textId="77777777" w:rsidR="00C8527A" w:rsidRDefault="00C8527A" w:rsidP="007E4841">
            <w:pPr>
              <w:pStyle w:val="TableParagraph"/>
              <w:spacing w:before="1"/>
              <w:ind w:left="127"/>
              <w:jc w:val="left"/>
              <w:rPr>
                <w:sz w:val="20"/>
              </w:rPr>
            </w:pPr>
            <w:r>
              <w:rPr>
                <w:sz w:val="20"/>
              </w:rPr>
              <w:t>20</w:t>
            </w:r>
          </w:p>
        </w:tc>
        <w:tc>
          <w:tcPr>
            <w:tcW w:w="805" w:type="dxa"/>
          </w:tcPr>
          <w:p w14:paraId="4948C29A" w14:textId="77777777" w:rsidR="00C8527A" w:rsidRDefault="00C8527A" w:rsidP="007E4841">
            <w:pPr>
              <w:pStyle w:val="TableParagraph"/>
              <w:spacing w:before="0"/>
              <w:ind w:left="0"/>
              <w:jc w:val="left"/>
              <w:rPr>
                <w:sz w:val="30"/>
              </w:rPr>
            </w:pPr>
          </w:p>
          <w:p w14:paraId="075E6611" w14:textId="77777777" w:rsidR="00C8527A" w:rsidRDefault="00C8527A" w:rsidP="007E4841">
            <w:pPr>
              <w:pStyle w:val="TableParagraph"/>
              <w:spacing w:before="1"/>
              <w:ind w:left="196" w:right="191"/>
              <w:rPr>
                <w:sz w:val="20"/>
              </w:rPr>
            </w:pPr>
            <w:r>
              <w:rPr>
                <w:sz w:val="20"/>
              </w:rPr>
              <w:t>G20</w:t>
            </w:r>
          </w:p>
        </w:tc>
        <w:tc>
          <w:tcPr>
            <w:tcW w:w="3686" w:type="dxa"/>
          </w:tcPr>
          <w:p w14:paraId="4B7E3EAA" w14:textId="77777777" w:rsidR="00C8527A" w:rsidRDefault="00C8527A" w:rsidP="007E4841">
            <w:pPr>
              <w:pStyle w:val="TableParagraph"/>
              <w:spacing w:before="0" w:line="230" w:lineRule="atLeast"/>
              <w:ind w:left="109" w:right="339"/>
              <w:jc w:val="left"/>
              <w:rPr>
                <w:sz w:val="20"/>
              </w:rPr>
            </w:pPr>
            <w:r>
              <w:rPr>
                <w:sz w:val="20"/>
              </w:rPr>
              <w:t>Pada bagian pangkal spindel berwarna</w:t>
            </w:r>
            <w:r>
              <w:rPr>
                <w:spacing w:val="1"/>
                <w:sz w:val="20"/>
              </w:rPr>
              <w:t xml:space="preserve"> </w:t>
            </w:r>
            <w:r>
              <w:rPr>
                <w:sz w:val="20"/>
              </w:rPr>
              <w:t>berangsur bagian yang terinfeksi serangan</w:t>
            </w:r>
            <w:r>
              <w:rPr>
                <w:spacing w:val="-48"/>
                <w:sz w:val="20"/>
              </w:rPr>
              <w:t xml:space="preserve"> </w:t>
            </w:r>
            <w:r>
              <w:rPr>
                <w:sz w:val="20"/>
              </w:rPr>
              <w:t>berat menyebabkan kuning coklat pucuk</w:t>
            </w:r>
            <w:r>
              <w:rPr>
                <w:spacing w:val="1"/>
                <w:sz w:val="20"/>
              </w:rPr>
              <w:t xml:space="preserve"> </w:t>
            </w:r>
            <w:r>
              <w:rPr>
                <w:sz w:val="20"/>
              </w:rPr>
              <w:t>membusuk</w:t>
            </w:r>
            <w:r>
              <w:rPr>
                <w:spacing w:val="-2"/>
                <w:sz w:val="20"/>
              </w:rPr>
              <w:t xml:space="preserve"> </w:t>
            </w:r>
            <w:r>
              <w:rPr>
                <w:sz w:val="20"/>
              </w:rPr>
              <w:t>dengan</w:t>
            </w:r>
            <w:r>
              <w:rPr>
                <w:spacing w:val="-1"/>
                <w:sz w:val="20"/>
              </w:rPr>
              <w:t xml:space="preserve"> </w:t>
            </w:r>
            <w:r>
              <w:rPr>
                <w:sz w:val="20"/>
              </w:rPr>
              <w:t>bau</w:t>
            </w:r>
            <w:r>
              <w:rPr>
                <w:spacing w:val="-1"/>
                <w:sz w:val="20"/>
              </w:rPr>
              <w:t xml:space="preserve"> </w:t>
            </w:r>
            <w:r>
              <w:rPr>
                <w:sz w:val="20"/>
              </w:rPr>
              <w:t>khas</w:t>
            </w:r>
          </w:p>
        </w:tc>
      </w:tr>
      <w:tr w:rsidR="00C8527A" w14:paraId="20EE3753" w14:textId="77777777" w:rsidTr="007C2CCE">
        <w:trPr>
          <w:trHeight w:val="239"/>
        </w:trPr>
        <w:tc>
          <w:tcPr>
            <w:tcW w:w="461" w:type="dxa"/>
          </w:tcPr>
          <w:p w14:paraId="66EA15DC" w14:textId="77777777" w:rsidR="00C8527A" w:rsidRDefault="00C8527A" w:rsidP="007E4841">
            <w:pPr>
              <w:pStyle w:val="TableParagraph"/>
              <w:spacing w:before="5" w:line="215" w:lineRule="exact"/>
              <w:ind w:left="127"/>
              <w:jc w:val="left"/>
              <w:rPr>
                <w:sz w:val="20"/>
              </w:rPr>
            </w:pPr>
            <w:r>
              <w:rPr>
                <w:sz w:val="20"/>
              </w:rPr>
              <w:t>21</w:t>
            </w:r>
          </w:p>
        </w:tc>
        <w:tc>
          <w:tcPr>
            <w:tcW w:w="805" w:type="dxa"/>
          </w:tcPr>
          <w:p w14:paraId="3D558F4F" w14:textId="77777777" w:rsidR="00C8527A" w:rsidRDefault="00C8527A" w:rsidP="007E4841">
            <w:pPr>
              <w:pStyle w:val="TableParagraph"/>
              <w:spacing w:before="5" w:line="215" w:lineRule="exact"/>
              <w:ind w:left="196" w:right="191"/>
              <w:rPr>
                <w:sz w:val="20"/>
              </w:rPr>
            </w:pPr>
            <w:r>
              <w:rPr>
                <w:sz w:val="20"/>
              </w:rPr>
              <w:t>G21</w:t>
            </w:r>
          </w:p>
        </w:tc>
        <w:tc>
          <w:tcPr>
            <w:tcW w:w="3686" w:type="dxa"/>
          </w:tcPr>
          <w:p w14:paraId="1667A33E" w14:textId="77777777" w:rsidR="00C8527A" w:rsidRDefault="00C8527A" w:rsidP="007E4841">
            <w:pPr>
              <w:pStyle w:val="TableParagraph"/>
              <w:spacing w:before="10" w:line="210" w:lineRule="exact"/>
              <w:ind w:left="109"/>
              <w:jc w:val="left"/>
              <w:rPr>
                <w:sz w:val="20"/>
              </w:rPr>
            </w:pPr>
            <w:r>
              <w:rPr>
                <w:sz w:val="20"/>
              </w:rPr>
              <w:t>Kekeringan</w:t>
            </w:r>
          </w:p>
        </w:tc>
      </w:tr>
      <w:tr w:rsidR="00C8527A" w14:paraId="479AA836" w14:textId="77777777" w:rsidTr="007C2CCE">
        <w:trPr>
          <w:trHeight w:val="239"/>
        </w:trPr>
        <w:tc>
          <w:tcPr>
            <w:tcW w:w="461" w:type="dxa"/>
          </w:tcPr>
          <w:p w14:paraId="6DCD2EA9" w14:textId="77777777" w:rsidR="00C8527A" w:rsidRDefault="00C8527A" w:rsidP="007E4841">
            <w:pPr>
              <w:pStyle w:val="TableParagraph"/>
              <w:spacing w:before="5" w:line="215" w:lineRule="exact"/>
              <w:ind w:left="127"/>
              <w:jc w:val="left"/>
              <w:rPr>
                <w:sz w:val="20"/>
              </w:rPr>
            </w:pPr>
            <w:r>
              <w:rPr>
                <w:sz w:val="20"/>
              </w:rPr>
              <w:t>22</w:t>
            </w:r>
          </w:p>
        </w:tc>
        <w:tc>
          <w:tcPr>
            <w:tcW w:w="805" w:type="dxa"/>
          </w:tcPr>
          <w:p w14:paraId="7383FC7B" w14:textId="77777777" w:rsidR="00C8527A" w:rsidRDefault="00C8527A" w:rsidP="007E4841">
            <w:pPr>
              <w:pStyle w:val="TableParagraph"/>
              <w:spacing w:before="5" w:line="215" w:lineRule="exact"/>
              <w:ind w:left="196" w:right="191"/>
              <w:rPr>
                <w:sz w:val="20"/>
              </w:rPr>
            </w:pPr>
            <w:r>
              <w:rPr>
                <w:sz w:val="20"/>
              </w:rPr>
              <w:t>G22</w:t>
            </w:r>
          </w:p>
        </w:tc>
        <w:tc>
          <w:tcPr>
            <w:tcW w:w="3686" w:type="dxa"/>
          </w:tcPr>
          <w:p w14:paraId="2979FAE3" w14:textId="77777777" w:rsidR="00C8527A" w:rsidRDefault="00C8527A" w:rsidP="007E4841">
            <w:pPr>
              <w:pStyle w:val="TableParagraph"/>
              <w:spacing w:before="10" w:line="210" w:lineRule="exact"/>
              <w:ind w:left="109"/>
              <w:jc w:val="left"/>
              <w:rPr>
                <w:sz w:val="20"/>
              </w:rPr>
            </w:pPr>
            <w:r>
              <w:rPr>
                <w:sz w:val="20"/>
              </w:rPr>
              <w:t>Daun</w:t>
            </w:r>
            <w:r>
              <w:rPr>
                <w:spacing w:val="-2"/>
                <w:sz w:val="20"/>
              </w:rPr>
              <w:t xml:space="preserve"> </w:t>
            </w:r>
            <w:r>
              <w:rPr>
                <w:sz w:val="20"/>
              </w:rPr>
              <w:t>menguning,</w:t>
            </w:r>
            <w:r>
              <w:rPr>
                <w:spacing w:val="-2"/>
                <w:sz w:val="20"/>
              </w:rPr>
              <w:t xml:space="preserve"> </w:t>
            </w:r>
            <w:r>
              <w:rPr>
                <w:sz w:val="20"/>
              </w:rPr>
              <w:t>tekulai</w:t>
            </w:r>
            <w:r>
              <w:rPr>
                <w:spacing w:val="-2"/>
                <w:sz w:val="20"/>
              </w:rPr>
              <w:t xml:space="preserve"> </w:t>
            </w:r>
            <w:r>
              <w:rPr>
                <w:sz w:val="20"/>
              </w:rPr>
              <w:t>dan</w:t>
            </w:r>
            <w:r>
              <w:rPr>
                <w:spacing w:val="-2"/>
                <w:sz w:val="20"/>
              </w:rPr>
              <w:t xml:space="preserve"> </w:t>
            </w:r>
            <w:r>
              <w:rPr>
                <w:sz w:val="20"/>
              </w:rPr>
              <w:t>akhirnya</w:t>
            </w:r>
            <w:r>
              <w:rPr>
                <w:spacing w:val="-2"/>
                <w:sz w:val="20"/>
              </w:rPr>
              <w:t xml:space="preserve"> </w:t>
            </w:r>
            <w:r>
              <w:rPr>
                <w:sz w:val="20"/>
              </w:rPr>
              <w:t>patah</w:t>
            </w:r>
          </w:p>
        </w:tc>
      </w:tr>
      <w:tr w:rsidR="00C8527A" w14:paraId="0772C488" w14:textId="77777777" w:rsidTr="007C2CCE">
        <w:trPr>
          <w:trHeight w:val="460"/>
        </w:trPr>
        <w:tc>
          <w:tcPr>
            <w:tcW w:w="461" w:type="dxa"/>
          </w:tcPr>
          <w:p w14:paraId="1333FFFA" w14:textId="77777777" w:rsidR="00C8527A" w:rsidRDefault="00C8527A" w:rsidP="007E4841">
            <w:pPr>
              <w:pStyle w:val="TableParagraph"/>
              <w:spacing w:before="115"/>
              <w:ind w:left="127"/>
              <w:jc w:val="left"/>
              <w:rPr>
                <w:sz w:val="20"/>
              </w:rPr>
            </w:pPr>
            <w:r>
              <w:rPr>
                <w:sz w:val="20"/>
              </w:rPr>
              <w:t>23</w:t>
            </w:r>
          </w:p>
        </w:tc>
        <w:tc>
          <w:tcPr>
            <w:tcW w:w="805" w:type="dxa"/>
          </w:tcPr>
          <w:p w14:paraId="4CEFE3ED" w14:textId="77777777" w:rsidR="00C8527A" w:rsidRDefault="00C8527A" w:rsidP="007E4841">
            <w:pPr>
              <w:pStyle w:val="TableParagraph"/>
              <w:spacing w:before="115"/>
              <w:ind w:left="196" w:right="191"/>
              <w:rPr>
                <w:sz w:val="20"/>
              </w:rPr>
            </w:pPr>
            <w:r>
              <w:rPr>
                <w:sz w:val="20"/>
              </w:rPr>
              <w:t>G23</w:t>
            </w:r>
          </w:p>
        </w:tc>
        <w:tc>
          <w:tcPr>
            <w:tcW w:w="3686" w:type="dxa"/>
          </w:tcPr>
          <w:p w14:paraId="2A07C73A" w14:textId="77777777" w:rsidR="00C8527A" w:rsidRDefault="00C8527A" w:rsidP="007E4841">
            <w:pPr>
              <w:pStyle w:val="TableParagraph"/>
              <w:spacing w:before="0" w:line="230" w:lineRule="atLeast"/>
              <w:ind w:left="109" w:right="156"/>
              <w:jc w:val="left"/>
              <w:rPr>
                <w:sz w:val="20"/>
              </w:rPr>
            </w:pPr>
            <w:r>
              <w:rPr>
                <w:sz w:val="20"/>
              </w:rPr>
              <w:t>Batang terlihat bercak coklat tidak beraturan</w:t>
            </w:r>
            <w:r>
              <w:rPr>
                <w:spacing w:val="-47"/>
                <w:sz w:val="20"/>
              </w:rPr>
              <w:t xml:space="preserve"> </w:t>
            </w:r>
            <w:r>
              <w:rPr>
                <w:sz w:val="20"/>
              </w:rPr>
              <w:t>dan</w:t>
            </w:r>
            <w:r>
              <w:rPr>
                <w:spacing w:val="-2"/>
                <w:sz w:val="20"/>
              </w:rPr>
              <w:t xml:space="preserve"> </w:t>
            </w:r>
            <w:r>
              <w:rPr>
                <w:sz w:val="20"/>
              </w:rPr>
              <w:t>mengeluarkan</w:t>
            </w:r>
            <w:r>
              <w:rPr>
                <w:spacing w:val="-1"/>
                <w:sz w:val="20"/>
              </w:rPr>
              <w:t xml:space="preserve"> </w:t>
            </w:r>
            <w:r>
              <w:rPr>
                <w:sz w:val="20"/>
              </w:rPr>
              <w:t>cairan</w:t>
            </w:r>
          </w:p>
        </w:tc>
      </w:tr>
      <w:tr w:rsidR="00C8527A" w14:paraId="71028350" w14:textId="77777777" w:rsidTr="007C2CCE">
        <w:trPr>
          <w:trHeight w:val="239"/>
        </w:trPr>
        <w:tc>
          <w:tcPr>
            <w:tcW w:w="461" w:type="dxa"/>
          </w:tcPr>
          <w:p w14:paraId="58EA3B52" w14:textId="77777777" w:rsidR="00C8527A" w:rsidRDefault="00C8527A" w:rsidP="007E4841">
            <w:pPr>
              <w:pStyle w:val="TableParagraph"/>
              <w:spacing w:before="5" w:line="215" w:lineRule="exact"/>
              <w:ind w:left="127"/>
              <w:jc w:val="left"/>
              <w:rPr>
                <w:sz w:val="20"/>
              </w:rPr>
            </w:pPr>
            <w:r>
              <w:rPr>
                <w:sz w:val="20"/>
              </w:rPr>
              <w:t>24</w:t>
            </w:r>
          </w:p>
        </w:tc>
        <w:tc>
          <w:tcPr>
            <w:tcW w:w="805" w:type="dxa"/>
          </w:tcPr>
          <w:p w14:paraId="2CF28F2F" w14:textId="77777777" w:rsidR="00C8527A" w:rsidRDefault="00C8527A" w:rsidP="007E4841">
            <w:pPr>
              <w:pStyle w:val="TableParagraph"/>
              <w:spacing w:before="5" w:line="215" w:lineRule="exact"/>
              <w:ind w:left="196" w:right="191"/>
              <w:rPr>
                <w:sz w:val="20"/>
              </w:rPr>
            </w:pPr>
            <w:r>
              <w:rPr>
                <w:sz w:val="20"/>
              </w:rPr>
              <w:t>G24</w:t>
            </w:r>
          </w:p>
        </w:tc>
        <w:tc>
          <w:tcPr>
            <w:tcW w:w="3686" w:type="dxa"/>
          </w:tcPr>
          <w:p w14:paraId="706BC21B" w14:textId="77777777" w:rsidR="00C8527A" w:rsidRDefault="00C8527A" w:rsidP="007E4841">
            <w:pPr>
              <w:pStyle w:val="TableParagraph"/>
              <w:spacing w:before="10" w:line="210" w:lineRule="exact"/>
              <w:ind w:left="109"/>
              <w:jc w:val="left"/>
              <w:rPr>
                <w:sz w:val="20"/>
              </w:rPr>
            </w:pPr>
            <w:r>
              <w:rPr>
                <w:sz w:val="20"/>
              </w:rPr>
              <w:t>Akar</w:t>
            </w:r>
            <w:r>
              <w:rPr>
                <w:spacing w:val="-2"/>
                <w:sz w:val="20"/>
              </w:rPr>
              <w:t xml:space="preserve"> </w:t>
            </w:r>
            <w:r>
              <w:rPr>
                <w:sz w:val="20"/>
              </w:rPr>
              <w:t>tanaman</w:t>
            </w:r>
            <w:r>
              <w:rPr>
                <w:spacing w:val="-2"/>
                <w:sz w:val="20"/>
              </w:rPr>
              <w:t xml:space="preserve"> </w:t>
            </w:r>
            <w:r>
              <w:rPr>
                <w:sz w:val="20"/>
              </w:rPr>
              <w:t>akan</w:t>
            </w:r>
            <w:r>
              <w:rPr>
                <w:spacing w:val="-2"/>
                <w:sz w:val="20"/>
              </w:rPr>
              <w:t xml:space="preserve"> </w:t>
            </w:r>
            <w:r>
              <w:rPr>
                <w:sz w:val="20"/>
              </w:rPr>
              <w:t>membusuk</w:t>
            </w:r>
          </w:p>
        </w:tc>
      </w:tr>
      <w:tr w:rsidR="00C8527A" w14:paraId="7A54A3A1" w14:textId="77777777" w:rsidTr="007C2CCE">
        <w:trPr>
          <w:trHeight w:val="239"/>
        </w:trPr>
        <w:tc>
          <w:tcPr>
            <w:tcW w:w="461" w:type="dxa"/>
          </w:tcPr>
          <w:p w14:paraId="14D29A98" w14:textId="1E68C77C" w:rsidR="00C8527A" w:rsidRDefault="00C8527A" w:rsidP="007E4841">
            <w:pPr>
              <w:pStyle w:val="TableParagraph"/>
              <w:spacing w:before="5" w:line="215" w:lineRule="exact"/>
              <w:ind w:left="127"/>
              <w:jc w:val="left"/>
              <w:rPr>
                <w:sz w:val="20"/>
              </w:rPr>
            </w:pPr>
            <w:r>
              <w:rPr>
                <w:sz w:val="20"/>
              </w:rPr>
              <w:t>25</w:t>
            </w:r>
          </w:p>
        </w:tc>
        <w:tc>
          <w:tcPr>
            <w:tcW w:w="805" w:type="dxa"/>
          </w:tcPr>
          <w:p w14:paraId="6E8172E9" w14:textId="5E81811A" w:rsidR="00C8527A" w:rsidRDefault="00C8527A" w:rsidP="007E4841">
            <w:pPr>
              <w:pStyle w:val="TableParagraph"/>
              <w:spacing w:before="5" w:line="215" w:lineRule="exact"/>
              <w:ind w:left="196" w:right="191"/>
              <w:rPr>
                <w:sz w:val="20"/>
              </w:rPr>
            </w:pPr>
            <w:r>
              <w:rPr>
                <w:sz w:val="20"/>
              </w:rPr>
              <w:t>G25</w:t>
            </w:r>
          </w:p>
        </w:tc>
        <w:tc>
          <w:tcPr>
            <w:tcW w:w="3686" w:type="dxa"/>
          </w:tcPr>
          <w:p w14:paraId="77224F99" w14:textId="0515EC38" w:rsidR="00C8527A" w:rsidRDefault="00C8527A" w:rsidP="007E4841">
            <w:pPr>
              <w:pStyle w:val="TableParagraph"/>
              <w:spacing w:before="10" w:line="210" w:lineRule="exact"/>
              <w:ind w:left="109"/>
              <w:jc w:val="left"/>
              <w:rPr>
                <w:sz w:val="20"/>
              </w:rPr>
            </w:pPr>
            <w:r>
              <w:rPr>
                <w:sz w:val="20"/>
              </w:rPr>
              <w:t xml:space="preserve">Tulang daun menguning dan terlihat mengering mulai ujung daun sampai kea rah </w:t>
            </w:r>
            <w:r>
              <w:rPr>
                <w:sz w:val="20"/>
              </w:rPr>
              <w:t>pangkal</w:t>
            </w:r>
          </w:p>
        </w:tc>
      </w:tr>
      <w:tr w:rsidR="00C8527A" w14:paraId="3381D4F9" w14:textId="77777777" w:rsidTr="007C2CCE">
        <w:trPr>
          <w:trHeight w:val="239"/>
        </w:trPr>
        <w:tc>
          <w:tcPr>
            <w:tcW w:w="461" w:type="dxa"/>
          </w:tcPr>
          <w:p w14:paraId="0FC4CB0E" w14:textId="65B60322" w:rsidR="00C8527A" w:rsidRDefault="00C8527A" w:rsidP="007E4841">
            <w:pPr>
              <w:pStyle w:val="TableParagraph"/>
              <w:spacing w:before="5" w:line="215" w:lineRule="exact"/>
              <w:ind w:left="127"/>
              <w:jc w:val="left"/>
              <w:rPr>
                <w:sz w:val="20"/>
              </w:rPr>
            </w:pPr>
            <w:r>
              <w:rPr>
                <w:sz w:val="20"/>
              </w:rPr>
              <w:t>26</w:t>
            </w:r>
          </w:p>
        </w:tc>
        <w:tc>
          <w:tcPr>
            <w:tcW w:w="805" w:type="dxa"/>
          </w:tcPr>
          <w:p w14:paraId="0BAE9681" w14:textId="5343AEFE" w:rsidR="00C8527A" w:rsidRDefault="00C8527A" w:rsidP="007E4841">
            <w:pPr>
              <w:pStyle w:val="TableParagraph"/>
              <w:spacing w:before="5" w:line="215" w:lineRule="exact"/>
              <w:ind w:left="196" w:right="191"/>
              <w:rPr>
                <w:sz w:val="20"/>
              </w:rPr>
            </w:pPr>
            <w:r>
              <w:rPr>
                <w:sz w:val="20"/>
              </w:rPr>
              <w:t>G26</w:t>
            </w:r>
          </w:p>
        </w:tc>
        <w:tc>
          <w:tcPr>
            <w:tcW w:w="3686" w:type="dxa"/>
          </w:tcPr>
          <w:p w14:paraId="43D0921A" w14:textId="599004F8" w:rsidR="00C8527A" w:rsidRDefault="00C8527A" w:rsidP="007E4841">
            <w:pPr>
              <w:pStyle w:val="TableParagraph"/>
              <w:spacing w:before="10" w:line="210" w:lineRule="exact"/>
              <w:ind w:left="109"/>
              <w:jc w:val="left"/>
              <w:rPr>
                <w:sz w:val="20"/>
              </w:rPr>
            </w:pPr>
            <w:r>
              <w:rPr>
                <w:sz w:val="20"/>
              </w:rPr>
              <w:t>Bunga betina gugur</w:t>
            </w:r>
          </w:p>
        </w:tc>
      </w:tr>
      <w:tr w:rsidR="00C8527A" w14:paraId="54C3921C" w14:textId="77777777" w:rsidTr="007C2CCE">
        <w:trPr>
          <w:trHeight w:val="239"/>
        </w:trPr>
        <w:tc>
          <w:tcPr>
            <w:tcW w:w="461" w:type="dxa"/>
          </w:tcPr>
          <w:p w14:paraId="69F659E7" w14:textId="5810663C" w:rsidR="00C8527A" w:rsidRDefault="00C8527A" w:rsidP="007E4841">
            <w:pPr>
              <w:pStyle w:val="TableParagraph"/>
              <w:spacing w:before="5" w:line="215" w:lineRule="exact"/>
              <w:ind w:left="127"/>
              <w:jc w:val="left"/>
              <w:rPr>
                <w:sz w:val="20"/>
              </w:rPr>
            </w:pPr>
            <w:r>
              <w:rPr>
                <w:sz w:val="20"/>
              </w:rPr>
              <w:t>27</w:t>
            </w:r>
          </w:p>
        </w:tc>
        <w:tc>
          <w:tcPr>
            <w:tcW w:w="805" w:type="dxa"/>
          </w:tcPr>
          <w:p w14:paraId="2AE3E0B1" w14:textId="109DB31E" w:rsidR="00C8527A" w:rsidRDefault="00C8527A" w:rsidP="007E4841">
            <w:pPr>
              <w:pStyle w:val="TableParagraph"/>
              <w:spacing w:before="5" w:line="215" w:lineRule="exact"/>
              <w:ind w:left="196" w:right="191"/>
              <w:rPr>
                <w:sz w:val="20"/>
              </w:rPr>
            </w:pPr>
            <w:r>
              <w:rPr>
                <w:sz w:val="20"/>
              </w:rPr>
              <w:t>G27</w:t>
            </w:r>
          </w:p>
        </w:tc>
        <w:tc>
          <w:tcPr>
            <w:tcW w:w="3686" w:type="dxa"/>
          </w:tcPr>
          <w:p w14:paraId="032F9DC0" w14:textId="104A94B1" w:rsidR="00C8527A" w:rsidRDefault="00C8527A" w:rsidP="007E4841">
            <w:pPr>
              <w:pStyle w:val="TableParagraph"/>
              <w:spacing w:before="10" w:line="210" w:lineRule="exact"/>
              <w:ind w:left="109"/>
              <w:jc w:val="left"/>
              <w:rPr>
                <w:sz w:val="20"/>
              </w:rPr>
            </w:pPr>
            <w:r>
              <w:rPr>
                <w:sz w:val="20"/>
              </w:rPr>
              <w:t>Daun menjadi pendek, mengecil dan berbentuk sapu</w:t>
            </w:r>
          </w:p>
        </w:tc>
      </w:tr>
      <w:tr w:rsidR="00C8527A" w14:paraId="45C72F89" w14:textId="77777777" w:rsidTr="007C2CCE">
        <w:trPr>
          <w:trHeight w:val="239"/>
        </w:trPr>
        <w:tc>
          <w:tcPr>
            <w:tcW w:w="461" w:type="dxa"/>
          </w:tcPr>
          <w:p w14:paraId="5671E1FB" w14:textId="6DF9AEC6" w:rsidR="00C8527A" w:rsidRDefault="00C8527A" w:rsidP="007E4841">
            <w:pPr>
              <w:pStyle w:val="TableParagraph"/>
              <w:spacing w:before="5" w:line="215" w:lineRule="exact"/>
              <w:ind w:left="127"/>
              <w:jc w:val="left"/>
              <w:rPr>
                <w:sz w:val="20"/>
              </w:rPr>
            </w:pPr>
            <w:r>
              <w:rPr>
                <w:sz w:val="20"/>
              </w:rPr>
              <w:t>28</w:t>
            </w:r>
          </w:p>
        </w:tc>
        <w:tc>
          <w:tcPr>
            <w:tcW w:w="805" w:type="dxa"/>
          </w:tcPr>
          <w:p w14:paraId="69F72D34" w14:textId="0A597C38" w:rsidR="00C8527A" w:rsidRDefault="00C8527A" w:rsidP="007E4841">
            <w:pPr>
              <w:pStyle w:val="TableParagraph"/>
              <w:spacing w:before="5" w:line="215" w:lineRule="exact"/>
              <w:ind w:left="196" w:right="191"/>
              <w:rPr>
                <w:sz w:val="20"/>
              </w:rPr>
            </w:pPr>
            <w:r>
              <w:rPr>
                <w:sz w:val="20"/>
              </w:rPr>
              <w:t>G28</w:t>
            </w:r>
          </w:p>
        </w:tc>
        <w:tc>
          <w:tcPr>
            <w:tcW w:w="3686" w:type="dxa"/>
          </w:tcPr>
          <w:p w14:paraId="4A8E079F" w14:textId="6950B17A" w:rsidR="00C8527A" w:rsidRDefault="00C8527A" w:rsidP="007E4841">
            <w:pPr>
              <w:pStyle w:val="TableParagraph"/>
              <w:spacing w:before="10" w:line="210" w:lineRule="exact"/>
              <w:ind w:left="109"/>
              <w:jc w:val="left"/>
              <w:rPr>
                <w:sz w:val="20"/>
              </w:rPr>
            </w:pPr>
            <w:r>
              <w:rPr>
                <w:sz w:val="20"/>
              </w:rPr>
              <w:t>Warna daun menjadi hijau tua</w:t>
            </w:r>
          </w:p>
        </w:tc>
      </w:tr>
      <w:tr w:rsidR="00C8527A" w14:paraId="19CCB35A" w14:textId="77777777" w:rsidTr="007C2CCE">
        <w:trPr>
          <w:trHeight w:val="239"/>
        </w:trPr>
        <w:tc>
          <w:tcPr>
            <w:tcW w:w="461" w:type="dxa"/>
          </w:tcPr>
          <w:p w14:paraId="2F11738D" w14:textId="47C9CB4F" w:rsidR="00C8527A" w:rsidRDefault="00C8527A" w:rsidP="007E4841">
            <w:pPr>
              <w:pStyle w:val="TableParagraph"/>
              <w:spacing w:before="5" w:line="215" w:lineRule="exact"/>
              <w:ind w:left="127"/>
              <w:jc w:val="left"/>
              <w:rPr>
                <w:sz w:val="20"/>
              </w:rPr>
            </w:pPr>
            <w:r>
              <w:rPr>
                <w:sz w:val="20"/>
              </w:rPr>
              <w:t>29</w:t>
            </w:r>
          </w:p>
        </w:tc>
        <w:tc>
          <w:tcPr>
            <w:tcW w:w="805" w:type="dxa"/>
          </w:tcPr>
          <w:p w14:paraId="4B8AB04E" w14:textId="78B1F1F1" w:rsidR="00C8527A" w:rsidRDefault="00C8527A" w:rsidP="007E4841">
            <w:pPr>
              <w:pStyle w:val="TableParagraph"/>
              <w:spacing w:before="5" w:line="215" w:lineRule="exact"/>
              <w:ind w:left="196" w:right="191"/>
              <w:rPr>
                <w:sz w:val="20"/>
              </w:rPr>
            </w:pPr>
            <w:r>
              <w:rPr>
                <w:sz w:val="20"/>
              </w:rPr>
              <w:t>G29</w:t>
            </w:r>
          </w:p>
        </w:tc>
        <w:tc>
          <w:tcPr>
            <w:tcW w:w="3686" w:type="dxa"/>
          </w:tcPr>
          <w:p w14:paraId="229A7023" w14:textId="66FCFB0B" w:rsidR="00C8527A" w:rsidRDefault="00C43BBE" w:rsidP="007E4841">
            <w:pPr>
              <w:pStyle w:val="TableParagraph"/>
              <w:spacing w:before="10" w:line="210" w:lineRule="exact"/>
              <w:ind w:left="109"/>
              <w:jc w:val="left"/>
              <w:rPr>
                <w:sz w:val="20"/>
              </w:rPr>
            </w:pPr>
            <w:r>
              <w:rPr>
                <w:sz w:val="20"/>
              </w:rPr>
              <w:t>Batang meruncing dan jarak antar ruas batang memendek</w:t>
            </w:r>
          </w:p>
        </w:tc>
      </w:tr>
      <w:tr w:rsidR="00C43BBE" w14:paraId="0D5D1900" w14:textId="77777777" w:rsidTr="007C2CCE">
        <w:trPr>
          <w:trHeight w:val="239"/>
        </w:trPr>
        <w:tc>
          <w:tcPr>
            <w:tcW w:w="461" w:type="dxa"/>
          </w:tcPr>
          <w:p w14:paraId="566CA341" w14:textId="31DBC1FE" w:rsidR="00C43BBE" w:rsidRDefault="00C43BBE" w:rsidP="007E4841">
            <w:pPr>
              <w:pStyle w:val="TableParagraph"/>
              <w:spacing w:before="5" w:line="215" w:lineRule="exact"/>
              <w:ind w:left="127"/>
              <w:jc w:val="left"/>
              <w:rPr>
                <w:sz w:val="20"/>
              </w:rPr>
            </w:pPr>
            <w:r>
              <w:rPr>
                <w:sz w:val="20"/>
              </w:rPr>
              <w:t>30</w:t>
            </w:r>
          </w:p>
        </w:tc>
        <w:tc>
          <w:tcPr>
            <w:tcW w:w="805" w:type="dxa"/>
          </w:tcPr>
          <w:p w14:paraId="20BFE7C8" w14:textId="29B5104D" w:rsidR="00C43BBE" w:rsidRDefault="00C43BBE" w:rsidP="007E4841">
            <w:pPr>
              <w:pStyle w:val="TableParagraph"/>
              <w:spacing w:before="5" w:line="215" w:lineRule="exact"/>
              <w:ind w:left="196" w:right="191"/>
              <w:rPr>
                <w:sz w:val="20"/>
              </w:rPr>
            </w:pPr>
            <w:r>
              <w:rPr>
                <w:sz w:val="20"/>
              </w:rPr>
              <w:t>G30</w:t>
            </w:r>
          </w:p>
        </w:tc>
        <w:tc>
          <w:tcPr>
            <w:tcW w:w="3686" w:type="dxa"/>
          </w:tcPr>
          <w:p w14:paraId="7D2B9E19" w14:textId="777A196D" w:rsidR="00C43BBE" w:rsidRDefault="00C43BBE" w:rsidP="007E4841">
            <w:pPr>
              <w:pStyle w:val="TableParagraph"/>
              <w:spacing w:before="10" w:line="210" w:lineRule="exact"/>
              <w:ind w:left="109"/>
              <w:jc w:val="left"/>
              <w:rPr>
                <w:sz w:val="20"/>
              </w:rPr>
            </w:pPr>
            <w:r>
              <w:rPr>
                <w:sz w:val="20"/>
              </w:rPr>
              <w:t>Mahkota pohon bentuk seperti berbunga</w:t>
            </w:r>
            <w:r>
              <w:rPr>
                <w:spacing w:val="1"/>
                <w:sz w:val="20"/>
              </w:rPr>
              <w:t xml:space="preserve"> </w:t>
            </w:r>
            <w:r>
              <w:rPr>
                <w:sz w:val="20"/>
              </w:rPr>
              <w:t>mawar, sehingga</w:t>
            </w:r>
            <w:r>
              <w:rPr>
                <w:spacing w:val="1"/>
                <w:sz w:val="20"/>
              </w:rPr>
              <w:t xml:space="preserve"> </w:t>
            </w:r>
            <w:r>
              <w:rPr>
                <w:sz w:val="20"/>
              </w:rPr>
              <w:t>pembungaan menjadi</w:t>
            </w:r>
            <w:r>
              <w:rPr>
                <w:spacing w:val="1"/>
                <w:sz w:val="20"/>
              </w:rPr>
              <w:t xml:space="preserve"> </w:t>
            </w:r>
            <w:r>
              <w:rPr>
                <w:sz w:val="20"/>
              </w:rPr>
              <w:t>tidak</w:t>
            </w:r>
            <w:r>
              <w:rPr>
                <w:spacing w:val="-3"/>
                <w:sz w:val="20"/>
              </w:rPr>
              <w:t xml:space="preserve"> </w:t>
            </w:r>
            <w:r>
              <w:rPr>
                <w:sz w:val="20"/>
              </w:rPr>
              <w:t>sempurna,dan</w:t>
            </w:r>
            <w:r>
              <w:rPr>
                <w:spacing w:val="-3"/>
                <w:sz w:val="20"/>
              </w:rPr>
              <w:t xml:space="preserve"> </w:t>
            </w:r>
            <w:r>
              <w:rPr>
                <w:sz w:val="20"/>
              </w:rPr>
              <w:t>produksi</w:t>
            </w:r>
            <w:r>
              <w:rPr>
                <w:spacing w:val="-2"/>
                <w:sz w:val="20"/>
              </w:rPr>
              <w:t xml:space="preserve"> </w:t>
            </w:r>
            <w:r>
              <w:rPr>
                <w:sz w:val="20"/>
              </w:rPr>
              <w:t>buah</w:t>
            </w:r>
            <w:r>
              <w:rPr>
                <w:spacing w:val="-3"/>
                <w:sz w:val="20"/>
              </w:rPr>
              <w:t xml:space="preserve"> </w:t>
            </w:r>
            <w:r>
              <w:rPr>
                <w:sz w:val="20"/>
              </w:rPr>
              <w:t>menurun</w:t>
            </w:r>
          </w:p>
        </w:tc>
      </w:tr>
    </w:tbl>
    <w:p w14:paraId="41CB7F50" w14:textId="74184E7F" w:rsidR="00C8527A" w:rsidRDefault="00C8527A" w:rsidP="009C4840">
      <w:pPr>
        <w:pStyle w:val="BodyText"/>
        <w:ind w:right="38"/>
        <w:jc w:val="both"/>
      </w:pPr>
    </w:p>
    <w:p w14:paraId="63884D2E" w14:textId="7A1DDDAD" w:rsidR="009C4840" w:rsidRPr="009C4840" w:rsidRDefault="009C4840" w:rsidP="009C4840">
      <w:pPr>
        <w:pStyle w:val="BodyText"/>
        <w:numPr>
          <w:ilvl w:val="1"/>
          <w:numId w:val="1"/>
        </w:numPr>
        <w:ind w:right="38"/>
        <w:jc w:val="both"/>
      </w:pPr>
      <w:r>
        <w:rPr>
          <w:i/>
          <w:iCs/>
        </w:rPr>
        <w:t>Menetapkan Rule</w:t>
      </w:r>
    </w:p>
    <w:p w14:paraId="66CE1DD9" w14:textId="25226D21" w:rsidR="009C4840" w:rsidRDefault="009C4840" w:rsidP="009C4840">
      <w:pPr>
        <w:pStyle w:val="BodyText"/>
        <w:ind w:right="38" w:firstLine="288"/>
        <w:jc w:val="both"/>
      </w:pPr>
      <w:r>
        <w:t>Pengetahuan</w:t>
      </w:r>
      <w:r>
        <w:rPr>
          <w:spacing w:val="1"/>
        </w:rPr>
        <w:t xml:space="preserve"> </w:t>
      </w:r>
      <w:r>
        <w:t>yang</w:t>
      </w:r>
      <w:r>
        <w:rPr>
          <w:spacing w:val="1"/>
        </w:rPr>
        <w:t xml:space="preserve"> </w:t>
      </w:r>
      <w:r>
        <w:t>didapatkan</w:t>
      </w:r>
      <w:r>
        <w:rPr>
          <w:spacing w:val="1"/>
        </w:rPr>
        <w:t xml:space="preserve"> </w:t>
      </w:r>
      <w:r>
        <w:t>akan</w:t>
      </w:r>
      <w:r>
        <w:rPr>
          <w:spacing w:val="1"/>
        </w:rPr>
        <w:t xml:space="preserve"> </w:t>
      </w:r>
      <w:r>
        <w:t>dipresentasikan</w:t>
      </w:r>
      <w:r>
        <w:rPr>
          <w:spacing w:val="1"/>
        </w:rPr>
        <w:t xml:space="preserve"> </w:t>
      </w:r>
      <w:r>
        <w:t>ke</w:t>
      </w:r>
      <w:r>
        <w:rPr>
          <w:spacing w:val="-47"/>
        </w:rPr>
        <w:t xml:space="preserve"> </w:t>
      </w:r>
      <w:r>
        <w:t>dalam</w:t>
      </w:r>
      <w:r>
        <w:rPr>
          <w:spacing w:val="1"/>
        </w:rPr>
        <w:t xml:space="preserve"> </w:t>
      </w:r>
      <w:r>
        <w:t>bentuk</w:t>
      </w:r>
      <w:r>
        <w:rPr>
          <w:spacing w:val="1"/>
        </w:rPr>
        <w:t xml:space="preserve"> </w:t>
      </w:r>
      <w:r>
        <w:t>rule</w:t>
      </w:r>
      <w:r>
        <w:rPr>
          <w:spacing w:val="1"/>
        </w:rPr>
        <w:t xml:space="preserve"> </w:t>
      </w:r>
      <w:r>
        <w:t>yang</w:t>
      </w:r>
      <w:r>
        <w:rPr>
          <w:spacing w:val="1"/>
        </w:rPr>
        <w:t xml:space="preserve"> </w:t>
      </w:r>
      <w:r>
        <w:t>berguna</w:t>
      </w:r>
      <w:r>
        <w:rPr>
          <w:spacing w:val="1"/>
        </w:rPr>
        <w:t xml:space="preserve"> </w:t>
      </w:r>
      <w:r>
        <w:t>untuk</w:t>
      </w:r>
      <w:r>
        <w:rPr>
          <w:spacing w:val="51"/>
        </w:rPr>
        <w:t xml:space="preserve"> </w:t>
      </w:r>
      <w:r>
        <w:t>menemukan</w:t>
      </w:r>
      <w:r>
        <w:rPr>
          <w:spacing w:val="-47"/>
        </w:rPr>
        <w:t xml:space="preserve"> </w:t>
      </w:r>
      <w:r>
        <w:t>kesimpulan</w:t>
      </w:r>
      <w:r>
        <w:rPr>
          <w:spacing w:val="1"/>
        </w:rPr>
        <w:t xml:space="preserve"> </w:t>
      </w:r>
      <w:r>
        <w:t>terhadap</w:t>
      </w:r>
      <w:r>
        <w:rPr>
          <w:spacing w:val="1"/>
        </w:rPr>
        <w:t xml:space="preserve"> </w:t>
      </w:r>
      <w:r>
        <w:t>jenis</w:t>
      </w:r>
      <w:r>
        <w:rPr>
          <w:spacing w:val="1"/>
        </w:rPr>
        <w:t xml:space="preserve"> </w:t>
      </w:r>
      <w:r>
        <w:t>penyakit</w:t>
      </w:r>
      <w:r>
        <w:rPr>
          <w:spacing w:val="1"/>
        </w:rPr>
        <w:t xml:space="preserve"> </w:t>
      </w:r>
      <w:r>
        <w:t>estetika</w:t>
      </w:r>
      <w:r>
        <w:rPr>
          <w:spacing w:val="1"/>
        </w:rPr>
        <w:t xml:space="preserve"> </w:t>
      </w:r>
      <w:r>
        <w:t>kulit</w:t>
      </w:r>
      <w:r>
        <w:rPr>
          <w:spacing w:val="1"/>
        </w:rPr>
        <w:t xml:space="preserve"> </w:t>
      </w:r>
      <w:r>
        <w:t>wanita.</w:t>
      </w:r>
      <w:r>
        <w:rPr>
          <w:spacing w:val="1"/>
        </w:rPr>
        <w:t xml:space="preserve"> </w:t>
      </w:r>
      <w:r>
        <w:t>Adapun cara dalam mendapatkan tingkat keyakinan (CF) dari</w:t>
      </w:r>
      <w:r>
        <w:rPr>
          <w:spacing w:val="1"/>
        </w:rPr>
        <w:t xml:space="preserve"> </w:t>
      </w:r>
      <w:r>
        <w:t>sebuah</w:t>
      </w:r>
      <w:r>
        <w:rPr>
          <w:spacing w:val="1"/>
        </w:rPr>
        <w:t xml:space="preserve"> </w:t>
      </w:r>
      <w:r>
        <w:t>rule</w:t>
      </w:r>
      <w:r>
        <w:rPr>
          <w:spacing w:val="1"/>
        </w:rPr>
        <w:t xml:space="preserve"> </w:t>
      </w:r>
      <w:r>
        <w:t>yang</w:t>
      </w:r>
      <w:r>
        <w:rPr>
          <w:spacing w:val="1"/>
        </w:rPr>
        <w:t xml:space="preserve"> </w:t>
      </w:r>
      <w:r>
        <w:t>peneliti</w:t>
      </w:r>
      <w:r>
        <w:rPr>
          <w:spacing w:val="1"/>
        </w:rPr>
        <w:t xml:space="preserve"> </w:t>
      </w:r>
      <w:r>
        <w:t>gunakan,</w:t>
      </w:r>
      <w:r>
        <w:rPr>
          <w:spacing w:val="1"/>
        </w:rPr>
        <w:t xml:space="preserve"> </w:t>
      </w:r>
      <w:r>
        <w:t>yaitu</w:t>
      </w:r>
      <w:r>
        <w:rPr>
          <w:spacing w:val="1"/>
        </w:rPr>
        <w:t xml:space="preserve"> </w:t>
      </w:r>
      <w:r>
        <w:t>dengan</w:t>
      </w:r>
      <w:r>
        <w:rPr>
          <w:spacing w:val="1"/>
        </w:rPr>
        <w:t xml:space="preserve"> </w:t>
      </w:r>
      <w:r>
        <w:t>cara</w:t>
      </w:r>
      <w:r>
        <w:rPr>
          <w:spacing w:val="1"/>
        </w:rPr>
        <w:t xml:space="preserve"> </w:t>
      </w:r>
      <w:r>
        <w:t>mewawancarai seorang pakar. Nilai CF (Rule) didapat dari</w:t>
      </w:r>
      <w:r>
        <w:rPr>
          <w:spacing w:val="1"/>
        </w:rPr>
        <w:t xml:space="preserve"> </w:t>
      </w:r>
      <w:r>
        <w:t>interpretasi “term” dari pakar, yang diubah menjadi nilai CF</w:t>
      </w:r>
      <w:r>
        <w:rPr>
          <w:spacing w:val="1"/>
        </w:rPr>
        <w:t xml:space="preserve"> </w:t>
      </w:r>
      <w:r>
        <w:t>tertentu.</w:t>
      </w:r>
    </w:p>
    <w:p w14:paraId="34C14A4E" w14:textId="469205D9" w:rsidR="00B044A9" w:rsidRPr="00B044A9" w:rsidRDefault="00B044A9" w:rsidP="00B044A9">
      <w:pPr>
        <w:spacing w:before="240" w:after="120" w:line="216" w:lineRule="auto"/>
        <w:rPr>
          <w:smallCaps/>
        </w:rPr>
      </w:pPr>
      <w:r>
        <w:rPr>
          <w:smallCaps/>
          <w:sz w:val="16"/>
          <w:szCs w:val="16"/>
        </w:rPr>
        <w:t>TABEL 3.</w:t>
      </w:r>
      <w:r>
        <w:rPr>
          <w:smallCaps/>
          <w:sz w:val="16"/>
          <w:szCs w:val="16"/>
        </w:rPr>
        <w:tab/>
        <w:t xml:space="preserve"> TABEL NILAI </w:t>
      </w:r>
      <w:r w:rsidRPr="00B044A9">
        <w:rPr>
          <w:i/>
          <w:iCs/>
          <w:smallCaps/>
          <w:sz w:val="16"/>
          <w:szCs w:val="16"/>
        </w:rPr>
        <w:t>CERTAINTY FACTOR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1800"/>
        <w:gridCol w:w="1718"/>
      </w:tblGrid>
      <w:tr w:rsidR="00B044A9" w14:paraId="65D7CCD3" w14:textId="77777777" w:rsidTr="00B044A9">
        <w:trPr>
          <w:trHeight w:val="321"/>
          <w:jc w:val="center"/>
        </w:trPr>
        <w:tc>
          <w:tcPr>
            <w:tcW w:w="581" w:type="dxa"/>
          </w:tcPr>
          <w:p w14:paraId="4E1AAF67" w14:textId="77777777" w:rsidR="00B044A9" w:rsidRDefault="00B044A9" w:rsidP="007E4841">
            <w:pPr>
              <w:pStyle w:val="TableParagraph"/>
              <w:spacing w:before="91" w:line="210" w:lineRule="exact"/>
              <w:ind w:left="120" w:right="116"/>
              <w:rPr>
                <w:b/>
                <w:sz w:val="20"/>
              </w:rPr>
            </w:pPr>
            <w:r>
              <w:rPr>
                <w:b/>
                <w:sz w:val="20"/>
              </w:rPr>
              <w:t>No.</w:t>
            </w:r>
          </w:p>
        </w:tc>
        <w:tc>
          <w:tcPr>
            <w:tcW w:w="1800" w:type="dxa"/>
          </w:tcPr>
          <w:p w14:paraId="70C7ECAA" w14:textId="77777777" w:rsidR="00B044A9" w:rsidRDefault="00B044A9" w:rsidP="007E4841">
            <w:pPr>
              <w:pStyle w:val="TableParagraph"/>
              <w:spacing w:before="43"/>
              <w:ind w:left="353" w:right="348"/>
              <w:rPr>
                <w:b/>
                <w:sz w:val="20"/>
              </w:rPr>
            </w:pPr>
            <w:r>
              <w:rPr>
                <w:b/>
                <w:sz w:val="20"/>
              </w:rPr>
              <w:t>Keterangan</w:t>
            </w:r>
          </w:p>
        </w:tc>
        <w:tc>
          <w:tcPr>
            <w:tcW w:w="1718" w:type="dxa"/>
          </w:tcPr>
          <w:p w14:paraId="40CF2554" w14:textId="77777777" w:rsidR="00B044A9" w:rsidRDefault="00B044A9" w:rsidP="007E4841">
            <w:pPr>
              <w:pStyle w:val="TableParagraph"/>
              <w:spacing w:before="91" w:line="210" w:lineRule="exact"/>
              <w:ind w:left="108" w:right="101"/>
              <w:rPr>
                <w:b/>
                <w:sz w:val="20"/>
              </w:rPr>
            </w:pPr>
            <w:r>
              <w:rPr>
                <w:b/>
                <w:sz w:val="20"/>
              </w:rPr>
              <w:t>Nilai</w:t>
            </w:r>
            <w:r>
              <w:rPr>
                <w:b/>
                <w:spacing w:val="-3"/>
                <w:sz w:val="20"/>
              </w:rPr>
              <w:t xml:space="preserve"> </w:t>
            </w:r>
            <w:r>
              <w:rPr>
                <w:b/>
                <w:sz w:val="20"/>
              </w:rPr>
              <w:t>Terminator</w:t>
            </w:r>
          </w:p>
        </w:tc>
      </w:tr>
      <w:tr w:rsidR="00B044A9" w14:paraId="69F863E2" w14:textId="77777777" w:rsidTr="00B044A9">
        <w:trPr>
          <w:trHeight w:val="321"/>
          <w:jc w:val="center"/>
        </w:trPr>
        <w:tc>
          <w:tcPr>
            <w:tcW w:w="581" w:type="dxa"/>
          </w:tcPr>
          <w:p w14:paraId="22D9952B" w14:textId="77777777" w:rsidR="00B044A9" w:rsidRDefault="00B044A9" w:rsidP="007E4841">
            <w:pPr>
              <w:pStyle w:val="TableParagraph"/>
              <w:spacing w:before="91" w:line="210" w:lineRule="exact"/>
              <w:ind w:left="4"/>
              <w:rPr>
                <w:sz w:val="20"/>
              </w:rPr>
            </w:pPr>
            <w:r>
              <w:rPr>
                <w:sz w:val="20"/>
              </w:rPr>
              <w:t>1</w:t>
            </w:r>
          </w:p>
        </w:tc>
        <w:tc>
          <w:tcPr>
            <w:tcW w:w="1800" w:type="dxa"/>
          </w:tcPr>
          <w:p w14:paraId="103C5649" w14:textId="77777777" w:rsidR="00B044A9" w:rsidRDefault="00B044A9" w:rsidP="007E4841">
            <w:pPr>
              <w:pStyle w:val="TableParagraph"/>
              <w:spacing w:before="43"/>
              <w:ind w:left="353" w:right="348"/>
              <w:rPr>
                <w:sz w:val="20"/>
              </w:rPr>
            </w:pPr>
            <w:r>
              <w:rPr>
                <w:sz w:val="20"/>
              </w:rPr>
              <w:t>Tidak</w:t>
            </w:r>
            <w:r>
              <w:rPr>
                <w:spacing w:val="-1"/>
                <w:sz w:val="20"/>
              </w:rPr>
              <w:t xml:space="preserve"> </w:t>
            </w:r>
            <w:r>
              <w:rPr>
                <w:sz w:val="20"/>
              </w:rPr>
              <w:t>Tahu</w:t>
            </w:r>
          </w:p>
        </w:tc>
        <w:tc>
          <w:tcPr>
            <w:tcW w:w="1718" w:type="dxa"/>
          </w:tcPr>
          <w:p w14:paraId="75C6E2D1" w14:textId="77777777" w:rsidR="00B044A9" w:rsidRDefault="00B044A9" w:rsidP="007E4841">
            <w:pPr>
              <w:pStyle w:val="TableParagraph"/>
              <w:spacing w:before="91" w:line="210" w:lineRule="exact"/>
              <w:ind w:left="108" w:right="101"/>
              <w:rPr>
                <w:sz w:val="20"/>
              </w:rPr>
            </w:pPr>
            <w:r>
              <w:rPr>
                <w:sz w:val="20"/>
              </w:rPr>
              <w:t>0.0</w:t>
            </w:r>
          </w:p>
        </w:tc>
      </w:tr>
      <w:tr w:rsidR="00B044A9" w14:paraId="6E75A240" w14:textId="77777777" w:rsidTr="00B044A9">
        <w:trPr>
          <w:trHeight w:val="316"/>
          <w:jc w:val="center"/>
        </w:trPr>
        <w:tc>
          <w:tcPr>
            <w:tcW w:w="581" w:type="dxa"/>
          </w:tcPr>
          <w:p w14:paraId="791CCDF5" w14:textId="77777777" w:rsidR="00B044A9" w:rsidRDefault="00B044A9" w:rsidP="007E4841">
            <w:pPr>
              <w:pStyle w:val="TableParagraph"/>
              <w:spacing w:before="86" w:line="210" w:lineRule="exact"/>
              <w:ind w:left="4"/>
              <w:rPr>
                <w:sz w:val="20"/>
              </w:rPr>
            </w:pPr>
            <w:r>
              <w:rPr>
                <w:sz w:val="20"/>
              </w:rPr>
              <w:t>2</w:t>
            </w:r>
          </w:p>
        </w:tc>
        <w:tc>
          <w:tcPr>
            <w:tcW w:w="1800" w:type="dxa"/>
          </w:tcPr>
          <w:p w14:paraId="61162FAE" w14:textId="77777777" w:rsidR="00B044A9" w:rsidRDefault="00B044A9" w:rsidP="007E4841">
            <w:pPr>
              <w:pStyle w:val="TableParagraph"/>
              <w:spacing w:before="43"/>
              <w:ind w:left="353" w:right="348"/>
              <w:rPr>
                <w:sz w:val="20"/>
              </w:rPr>
            </w:pPr>
            <w:r>
              <w:rPr>
                <w:sz w:val="20"/>
              </w:rPr>
              <w:t>Mungkin</w:t>
            </w:r>
          </w:p>
        </w:tc>
        <w:tc>
          <w:tcPr>
            <w:tcW w:w="1718" w:type="dxa"/>
          </w:tcPr>
          <w:p w14:paraId="2B3013D5" w14:textId="77777777" w:rsidR="00B044A9" w:rsidRDefault="00B044A9" w:rsidP="007E4841">
            <w:pPr>
              <w:pStyle w:val="TableParagraph"/>
              <w:spacing w:before="86" w:line="210" w:lineRule="exact"/>
              <w:ind w:left="108" w:right="101"/>
              <w:rPr>
                <w:sz w:val="20"/>
              </w:rPr>
            </w:pPr>
            <w:r>
              <w:rPr>
                <w:sz w:val="20"/>
              </w:rPr>
              <w:t>0.4</w:t>
            </w:r>
          </w:p>
        </w:tc>
      </w:tr>
      <w:tr w:rsidR="00B044A9" w14:paraId="3F2F5C8A" w14:textId="77777777" w:rsidTr="00B044A9">
        <w:trPr>
          <w:trHeight w:val="460"/>
          <w:jc w:val="center"/>
        </w:trPr>
        <w:tc>
          <w:tcPr>
            <w:tcW w:w="581" w:type="dxa"/>
          </w:tcPr>
          <w:p w14:paraId="31DE6338" w14:textId="77777777" w:rsidR="00B044A9" w:rsidRDefault="00B044A9" w:rsidP="007E4841">
            <w:pPr>
              <w:pStyle w:val="TableParagraph"/>
              <w:spacing w:before="0"/>
              <w:ind w:left="0"/>
              <w:jc w:val="left"/>
              <w:rPr>
                <w:sz w:val="20"/>
              </w:rPr>
            </w:pPr>
          </w:p>
          <w:p w14:paraId="3B911976" w14:textId="77777777" w:rsidR="00B044A9" w:rsidRDefault="00B044A9" w:rsidP="007E4841">
            <w:pPr>
              <w:pStyle w:val="TableParagraph"/>
              <w:spacing w:before="0" w:line="210" w:lineRule="exact"/>
              <w:ind w:left="4"/>
              <w:rPr>
                <w:sz w:val="20"/>
              </w:rPr>
            </w:pPr>
            <w:r>
              <w:rPr>
                <w:sz w:val="20"/>
              </w:rPr>
              <w:t>3</w:t>
            </w:r>
          </w:p>
        </w:tc>
        <w:tc>
          <w:tcPr>
            <w:tcW w:w="1800" w:type="dxa"/>
          </w:tcPr>
          <w:p w14:paraId="488A8D99" w14:textId="77777777" w:rsidR="00B044A9" w:rsidRDefault="00B044A9" w:rsidP="007E4841">
            <w:pPr>
              <w:pStyle w:val="TableParagraph"/>
              <w:spacing w:before="0" w:line="230" w:lineRule="atLeast"/>
              <w:ind w:left="669" w:right="306" w:hanging="339"/>
              <w:jc w:val="left"/>
              <w:rPr>
                <w:sz w:val="20"/>
              </w:rPr>
            </w:pPr>
            <w:r>
              <w:rPr>
                <w:sz w:val="20"/>
              </w:rPr>
              <w:t>Kemungkinan</w:t>
            </w:r>
            <w:r>
              <w:rPr>
                <w:spacing w:val="-47"/>
                <w:sz w:val="20"/>
              </w:rPr>
              <w:t xml:space="preserve"> </w:t>
            </w:r>
            <w:r>
              <w:rPr>
                <w:sz w:val="20"/>
              </w:rPr>
              <w:t>Besar</w:t>
            </w:r>
          </w:p>
        </w:tc>
        <w:tc>
          <w:tcPr>
            <w:tcW w:w="1718" w:type="dxa"/>
          </w:tcPr>
          <w:p w14:paraId="0666F63C" w14:textId="77777777" w:rsidR="00B044A9" w:rsidRDefault="00B044A9" w:rsidP="007E4841">
            <w:pPr>
              <w:pStyle w:val="TableParagraph"/>
              <w:spacing w:before="0"/>
              <w:ind w:left="0"/>
              <w:jc w:val="left"/>
              <w:rPr>
                <w:sz w:val="20"/>
              </w:rPr>
            </w:pPr>
          </w:p>
          <w:p w14:paraId="3701127F" w14:textId="77777777" w:rsidR="00B044A9" w:rsidRDefault="00B044A9" w:rsidP="007E4841">
            <w:pPr>
              <w:pStyle w:val="TableParagraph"/>
              <w:spacing w:before="0" w:line="210" w:lineRule="exact"/>
              <w:ind w:left="108" w:right="101"/>
              <w:rPr>
                <w:sz w:val="20"/>
              </w:rPr>
            </w:pPr>
            <w:r>
              <w:rPr>
                <w:sz w:val="20"/>
              </w:rPr>
              <w:t>0.6</w:t>
            </w:r>
          </w:p>
        </w:tc>
      </w:tr>
      <w:tr w:rsidR="00B044A9" w14:paraId="614FBDC9" w14:textId="77777777" w:rsidTr="00B044A9">
        <w:trPr>
          <w:trHeight w:val="321"/>
          <w:jc w:val="center"/>
        </w:trPr>
        <w:tc>
          <w:tcPr>
            <w:tcW w:w="581" w:type="dxa"/>
          </w:tcPr>
          <w:p w14:paraId="16FE0223" w14:textId="77777777" w:rsidR="00B044A9" w:rsidRDefault="00B044A9" w:rsidP="007E4841">
            <w:pPr>
              <w:pStyle w:val="TableParagraph"/>
              <w:spacing w:before="91" w:line="210" w:lineRule="exact"/>
              <w:ind w:left="4"/>
              <w:rPr>
                <w:sz w:val="20"/>
              </w:rPr>
            </w:pPr>
            <w:r>
              <w:rPr>
                <w:sz w:val="20"/>
              </w:rPr>
              <w:t>4</w:t>
            </w:r>
          </w:p>
        </w:tc>
        <w:tc>
          <w:tcPr>
            <w:tcW w:w="1800" w:type="dxa"/>
          </w:tcPr>
          <w:p w14:paraId="29A4B0B0" w14:textId="77777777" w:rsidR="00B044A9" w:rsidRDefault="00B044A9" w:rsidP="007E4841">
            <w:pPr>
              <w:pStyle w:val="TableParagraph"/>
              <w:spacing w:before="48"/>
              <w:ind w:left="353" w:right="349"/>
              <w:rPr>
                <w:sz w:val="20"/>
              </w:rPr>
            </w:pPr>
            <w:r>
              <w:rPr>
                <w:sz w:val="20"/>
              </w:rPr>
              <w:t>Hampir</w:t>
            </w:r>
            <w:r>
              <w:rPr>
                <w:spacing w:val="-3"/>
                <w:sz w:val="20"/>
              </w:rPr>
              <w:t xml:space="preserve"> </w:t>
            </w:r>
            <w:r>
              <w:rPr>
                <w:sz w:val="20"/>
              </w:rPr>
              <w:t>Pasti</w:t>
            </w:r>
          </w:p>
        </w:tc>
        <w:tc>
          <w:tcPr>
            <w:tcW w:w="1718" w:type="dxa"/>
          </w:tcPr>
          <w:p w14:paraId="2E1B1DB7" w14:textId="77777777" w:rsidR="00B044A9" w:rsidRDefault="00B044A9" w:rsidP="007E4841">
            <w:pPr>
              <w:pStyle w:val="TableParagraph"/>
              <w:spacing w:before="91" w:line="210" w:lineRule="exact"/>
              <w:ind w:left="108" w:right="101"/>
              <w:rPr>
                <w:sz w:val="20"/>
              </w:rPr>
            </w:pPr>
            <w:r>
              <w:rPr>
                <w:sz w:val="20"/>
              </w:rPr>
              <w:t>0.8</w:t>
            </w:r>
          </w:p>
        </w:tc>
      </w:tr>
      <w:tr w:rsidR="00B044A9" w14:paraId="6321B24C" w14:textId="77777777" w:rsidTr="00B044A9">
        <w:trPr>
          <w:trHeight w:val="321"/>
          <w:jc w:val="center"/>
        </w:trPr>
        <w:tc>
          <w:tcPr>
            <w:tcW w:w="581" w:type="dxa"/>
          </w:tcPr>
          <w:p w14:paraId="4B30ACB9" w14:textId="77777777" w:rsidR="00B044A9" w:rsidRDefault="00B044A9" w:rsidP="007E4841">
            <w:pPr>
              <w:pStyle w:val="TableParagraph"/>
              <w:spacing w:before="91" w:line="210" w:lineRule="exact"/>
              <w:ind w:left="4"/>
              <w:rPr>
                <w:sz w:val="20"/>
              </w:rPr>
            </w:pPr>
            <w:r>
              <w:rPr>
                <w:sz w:val="20"/>
              </w:rPr>
              <w:t>5</w:t>
            </w:r>
          </w:p>
        </w:tc>
        <w:tc>
          <w:tcPr>
            <w:tcW w:w="1800" w:type="dxa"/>
          </w:tcPr>
          <w:p w14:paraId="255F13D8" w14:textId="77777777" w:rsidR="00B044A9" w:rsidRDefault="00B044A9" w:rsidP="007E4841">
            <w:pPr>
              <w:pStyle w:val="TableParagraph"/>
              <w:spacing w:before="43"/>
              <w:ind w:left="353" w:right="349"/>
              <w:rPr>
                <w:sz w:val="20"/>
              </w:rPr>
            </w:pPr>
            <w:r>
              <w:rPr>
                <w:sz w:val="20"/>
              </w:rPr>
              <w:t>Pasti</w:t>
            </w:r>
          </w:p>
        </w:tc>
        <w:tc>
          <w:tcPr>
            <w:tcW w:w="1718" w:type="dxa"/>
          </w:tcPr>
          <w:p w14:paraId="4B8908C1" w14:textId="77777777" w:rsidR="00B044A9" w:rsidRDefault="00B044A9" w:rsidP="007E4841">
            <w:pPr>
              <w:pStyle w:val="TableParagraph"/>
              <w:spacing w:before="91" w:line="210" w:lineRule="exact"/>
              <w:ind w:left="108" w:right="101"/>
              <w:rPr>
                <w:sz w:val="20"/>
              </w:rPr>
            </w:pPr>
            <w:r>
              <w:rPr>
                <w:sz w:val="20"/>
              </w:rPr>
              <w:t>1.0</w:t>
            </w:r>
          </w:p>
        </w:tc>
      </w:tr>
    </w:tbl>
    <w:p w14:paraId="248B534D" w14:textId="628465B9" w:rsidR="00B044A9" w:rsidRDefault="00B044A9" w:rsidP="00B044A9">
      <w:pPr>
        <w:pStyle w:val="BodyText"/>
        <w:ind w:right="38"/>
        <w:jc w:val="both"/>
      </w:pPr>
    </w:p>
    <w:p w14:paraId="0C3F5702" w14:textId="5FABB739" w:rsidR="0014516C" w:rsidRDefault="0014516C" w:rsidP="0014516C">
      <w:pPr>
        <w:pStyle w:val="BodyText"/>
        <w:ind w:right="38" w:firstLine="284"/>
        <w:jc w:val="both"/>
      </w:pPr>
      <w:r>
        <w:t>Berdasarkan hasil pengolahan data gejala dan data jenis</w:t>
      </w:r>
      <w:r>
        <w:rPr>
          <w:spacing w:val="1"/>
        </w:rPr>
        <w:t xml:space="preserve"> </w:t>
      </w:r>
      <w:r>
        <w:t>penyakit</w:t>
      </w:r>
      <w:r>
        <w:rPr>
          <w:spacing w:val="1"/>
        </w:rPr>
        <w:t xml:space="preserve"> </w:t>
      </w:r>
      <w:r>
        <w:t>maka</w:t>
      </w:r>
      <w:r>
        <w:rPr>
          <w:spacing w:val="1"/>
        </w:rPr>
        <w:t xml:space="preserve"> </w:t>
      </w:r>
      <w:r>
        <w:t>diperoleh</w:t>
      </w:r>
      <w:r>
        <w:rPr>
          <w:spacing w:val="1"/>
        </w:rPr>
        <w:t xml:space="preserve"> </w:t>
      </w:r>
      <w:r>
        <w:t>30</w:t>
      </w:r>
      <w:r>
        <w:rPr>
          <w:spacing w:val="1"/>
        </w:rPr>
        <w:t xml:space="preserve"> </w:t>
      </w:r>
      <w:r>
        <w:t>rule</w:t>
      </w:r>
      <w:r>
        <w:rPr>
          <w:spacing w:val="1"/>
        </w:rPr>
        <w:t xml:space="preserve"> </w:t>
      </w:r>
      <w:r>
        <w:t>untuk</w:t>
      </w:r>
      <w:r>
        <w:rPr>
          <w:spacing w:val="1"/>
        </w:rPr>
        <w:t xml:space="preserve"> </w:t>
      </w:r>
      <w:r>
        <w:t>diagnosis</w:t>
      </w:r>
      <w:r>
        <w:rPr>
          <w:spacing w:val="1"/>
        </w:rPr>
        <w:t xml:space="preserve"> </w:t>
      </w:r>
      <w:r>
        <w:t>penyakit</w:t>
      </w:r>
      <w:r>
        <w:rPr>
          <w:spacing w:val="1"/>
        </w:rPr>
        <w:t xml:space="preserve"> </w:t>
      </w:r>
      <w:r>
        <w:t>tanaman</w:t>
      </w:r>
      <w:r>
        <w:rPr>
          <w:spacing w:val="-2"/>
        </w:rPr>
        <w:t xml:space="preserve"> </w:t>
      </w:r>
      <w:r>
        <w:t>pinang.</w:t>
      </w:r>
    </w:p>
    <w:p w14:paraId="59A0F4E6" w14:textId="2AE8BF52" w:rsidR="0014516C" w:rsidRPr="00DD1DAE" w:rsidRDefault="0014516C" w:rsidP="0014516C">
      <w:pPr>
        <w:spacing w:before="240" w:after="120" w:line="216" w:lineRule="auto"/>
        <w:rPr>
          <w:smallCaps/>
        </w:rPr>
      </w:pPr>
      <w:r>
        <w:rPr>
          <w:smallCaps/>
          <w:sz w:val="16"/>
          <w:szCs w:val="16"/>
        </w:rPr>
        <w:t>TABEL 4.</w:t>
      </w:r>
      <w:r>
        <w:rPr>
          <w:smallCaps/>
          <w:sz w:val="16"/>
          <w:szCs w:val="16"/>
        </w:rPr>
        <w:tab/>
        <w:t xml:space="preserve"> TABEL </w:t>
      </w:r>
      <w:r>
        <w:rPr>
          <w:i/>
          <w:iCs/>
          <w:smallCaps/>
          <w:sz w:val="16"/>
          <w:szCs w:val="16"/>
        </w:rPr>
        <w:t>RULE</w:t>
      </w:r>
    </w:p>
    <w:tbl>
      <w:tblPr>
        <w:tblW w:w="48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3700"/>
        <w:gridCol w:w="530"/>
      </w:tblGrid>
      <w:tr w:rsidR="0014516C" w14:paraId="145F6D11" w14:textId="77777777" w:rsidTr="007C2CCE">
        <w:trPr>
          <w:trHeight w:val="460"/>
        </w:trPr>
        <w:tc>
          <w:tcPr>
            <w:tcW w:w="614" w:type="dxa"/>
          </w:tcPr>
          <w:p w14:paraId="1DFF332B" w14:textId="77777777" w:rsidR="0014516C" w:rsidRDefault="0014516C" w:rsidP="007E4841">
            <w:pPr>
              <w:pStyle w:val="TableParagraph"/>
              <w:spacing w:before="115"/>
              <w:ind w:left="85" w:right="78"/>
              <w:rPr>
                <w:b/>
                <w:sz w:val="20"/>
              </w:rPr>
            </w:pPr>
            <w:r>
              <w:rPr>
                <w:b/>
                <w:sz w:val="20"/>
              </w:rPr>
              <w:t>Rule</w:t>
            </w:r>
          </w:p>
        </w:tc>
        <w:tc>
          <w:tcPr>
            <w:tcW w:w="3700" w:type="dxa"/>
          </w:tcPr>
          <w:p w14:paraId="625AC3B3" w14:textId="77777777" w:rsidR="0014516C" w:rsidRDefault="0014516C" w:rsidP="007E4841">
            <w:pPr>
              <w:pStyle w:val="TableParagraph"/>
              <w:spacing w:before="115"/>
              <w:ind w:left="1516" w:right="1500"/>
              <w:rPr>
                <w:b/>
                <w:sz w:val="20"/>
              </w:rPr>
            </w:pPr>
            <w:r>
              <w:rPr>
                <w:b/>
                <w:sz w:val="20"/>
              </w:rPr>
              <w:t>Kaidah</w:t>
            </w:r>
          </w:p>
        </w:tc>
        <w:tc>
          <w:tcPr>
            <w:tcW w:w="530" w:type="dxa"/>
          </w:tcPr>
          <w:p w14:paraId="4F128404" w14:textId="77777777" w:rsidR="0014516C" w:rsidRDefault="0014516C" w:rsidP="007E4841">
            <w:pPr>
              <w:pStyle w:val="TableParagraph"/>
              <w:spacing w:before="0" w:line="230" w:lineRule="atLeast"/>
              <w:ind w:left="184" w:right="75" w:hanging="73"/>
              <w:jc w:val="left"/>
              <w:rPr>
                <w:b/>
                <w:sz w:val="20"/>
              </w:rPr>
            </w:pPr>
            <w:r>
              <w:rPr>
                <w:b/>
                <w:sz w:val="20"/>
              </w:rPr>
              <w:t>Nilai</w:t>
            </w:r>
            <w:r>
              <w:rPr>
                <w:b/>
                <w:spacing w:val="-47"/>
                <w:sz w:val="20"/>
              </w:rPr>
              <w:t xml:space="preserve"> </w:t>
            </w:r>
            <w:r>
              <w:rPr>
                <w:b/>
                <w:sz w:val="20"/>
              </w:rPr>
              <w:t>CF</w:t>
            </w:r>
          </w:p>
        </w:tc>
      </w:tr>
      <w:tr w:rsidR="0014516C" w14:paraId="3A07976B" w14:textId="77777777" w:rsidTr="007C2CCE">
        <w:trPr>
          <w:trHeight w:val="302"/>
        </w:trPr>
        <w:tc>
          <w:tcPr>
            <w:tcW w:w="614" w:type="dxa"/>
          </w:tcPr>
          <w:p w14:paraId="2BE7CFF6" w14:textId="77777777" w:rsidR="0014516C" w:rsidRDefault="0014516C" w:rsidP="007E4841">
            <w:pPr>
              <w:pStyle w:val="TableParagraph"/>
              <w:ind w:left="84" w:right="78"/>
              <w:rPr>
                <w:sz w:val="20"/>
              </w:rPr>
            </w:pPr>
            <w:r>
              <w:rPr>
                <w:sz w:val="20"/>
              </w:rPr>
              <w:t>R1</w:t>
            </w:r>
          </w:p>
        </w:tc>
        <w:tc>
          <w:tcPr>
            <w:tcW w:w="3700" w:type="dxa"/>
          </w:tcPr>
          <w:p w14:paraId="7721DF57" w14:textId="77777777" w:rsidR="0014516C" w:rsidRDefault="0014516C" w:rsidP="007E4841">
            <w:pPr>
              <w:pStyle w:val="TableParagraph"/>
              <w:jc w:val="left"/>
              <w:rPr>
                <w:sz w:val="20"/>
              </w:rPr>
            </w:pPr>
            <w:r>
              <w:rPr>
                <w:sz w:val="20"/>
              </w:rPr>
              <w:t>If</w:t>
            </w:r>
            <w:r>
              <w:rPr>
                <w:spacing w:val="-1"/>
                <w:sz w:val="20"/>
              </w:rPr>
              <w:t xml:space="preserve"> </w:t>
            </w:r>
            <w:r>
              <w:rPr>
                <w:sz w:val="20"/>
              </w:rPr>
              <w:t>G04</w:t>
            </w:r>
            <w:r>
              <w:rPr>
                <w:spacing w:val="-1"/>
                <w:sz w:val="20"/>
              </w:rPr>
              <w:t xml:space="preserve"> </w:t>
            </w:r>
            <w:r>
              <w:rPr>
                <w:sz w:val="20"/>
              </w:rPr>
              <w:t>and</w:t>
            </w:r>
            <w:r>
              <w:rPr>
                <w:spacing w:val="-1"/>
                <w:sz w:val="20"/>
              </w:rPr>
              <w:t xml:space="preserve"> </w:t>
            </w:r>
            <w:r>
              <w:rPr>
                <w:sz w:val="20"/>
              </w:rPr>
              <w:t>G07</w:t>
            </w:r>
            <w:r>
              <w:rPr>
                <w:spacing w:val="-1"/>
                <w:sz w:val="20"/>
              </w:rPr>
              <w:t xml:space="preserve"> </w:t>
            </w:r>
            <w:r>
              <w:rPr>
                <w:sz w:val="20"/>
              </w:rPr>
              <w:t>and</w:t>
            </w:r>
            <w:r>
              <w:rPr>
                <w:spacing w:val="-1"/>
                <w:sz w:val="20"/>
              </w:rPr>
              <w:t xml:space="preserve"> </w:t>
            </w:r>
            <w:r>
              <w:rPr>
                <w:sz w:val="20"/>
              </w:rPr>
              <w:t>G12</w:t>
            </w:r>
            <w:r>
              <w:rPr>
                <w:spacing w:val="49"/>
                <w:sz w:val="20"/>
              </w:rPr>
              <w:t xml:space="preserve"> </w:t>
            </w:r>
            <w:r>
              <w:rPr>
                <w:sz w:val="20"/>
              </w:rPr>
              <w:t>then</w:t>
            </w:r>
            <w:r>
              <w:rPr>
                <w:spacing w:val="-1"/>
                <w:sz w:val="20"/>
              </w:rPr>
              <w:t xml:space="preserve"> </w:t>
            </w:r>
            <w:r>
              <w:rPr>
                <w:sz w:val="20"/>
              </w:rPr>
              <w:t>P01</w:t>
            </w:r>
          </w:p>
        </w:tc>
        <w:tc>
          <w:tcPr>
            <w:tcW w:w="530" w:type="dxa"/>
          </w:tcPr>
          <w:p w14:paraId="6981F7AD" w14:textId="77777777" w:rsidR="0014516C" w:rsidRDefault="0014516C" w:rsidP="007E4841">
            <w:pPr>
              <w:pStyle w:val="TableParagraph"/>
              <w:ind w:left="0" w:right="172"/>
              <w:jc w:val="right"/>
              <w:rPr>
                <w:sz w:val="20"/>
              </w:rPr>
            </w:pPr>
            <w:r>
              <w:rPr>
                <w:sz w:val="20"/>
              </w:rPr>
              <w:t>0.8</w:t>
            </w:r>
          </w:p>
        </w:tc>
      </w:tr>
      <w:tr w:rsidR="0014516C" w14:paraId="15D6F866" w14:textId="77777777" w:rsidTr="007C2CCE">
        <w:trPr>
          <w:trHeight w:val="297"/>
        </w:trPr>
        <w:tc>
          <w:tcPr>
            <w:tcW w:w="614" w:type="dxa"/>
          </w:tcPr>
          <w:p w14:paraId="5048A91B" w14:textId="77777777" w:rsidR="0014516C" w:rsidRDefault="0014516C" w:rsidP="007E4841">
            <w:pPr>
              <w:pStyle w:val="TableParagraph"/>
              <w:ind w:left="84" w:right="78"/>
              <w:rPr>
                <w:sz w:val="20"/>
              </w:rPr>
            </w:pPr>
            <w:r>
              <w:rPr>
                <w:sz w:val="20"/>
              </w:rPr>
              <w:t>R2</w:t>
            </w:r>
          </w:p>
        </w:tc>
        <w:tc>
          <w:tcPr>
            <w:tcW w:w="3700" w:type="dxa"/>
          </w:tcPr>
          <w:p w14:paraId="0E8C445B" w14:textId="77777777" w:rsidR="0014516C" w:rsidRDefault="0014516C" w:rsidP="007E4841">
            <w:pPr>
              <w:pStyle w:val="TableParagraph"/>
              <w:jc w:val="left"/>
              <w:rPr>
                <w:sz w:val="20"/>
              </w:rPr>
            </w:pPr>
            <w:r>
              <w:rPr>
                <w:sz w:val="20"/>
              </w:rPr>
              <w:t>if</w:t>
            </w:r>
            <w:r>
              <w:rPr>
                <w:spacing w:val="-1"/>
                <w:sz w:val="20"/>
              </w:rPr>
              <w:t xml:space="preserve"> </w:t>
            </w:r>
            <w:r>
              <w:rPr>
                <w:sz w:val="20"/>
              </w:rPr>
              <w:t>G04</w:t>
            </w:r>
            <w:r>
              <w:rPr>
                <w:spacing w:val="-1"/>
                <w:sz w:val="20"/>
              </w:rPr>
              <w:t xml:space="preserve"> </w:t>
            </w:r>
            <w:r>
              <w:rPr>
                <w:sz w:val="20"/>
              </w:rPr>
              <w:t>and</w:t>
            </w:r>
            <w:r>
              <w:rPr>
                <w:spacing w:val="-1"/>
                <w:sz w:val="20"/>
              </w:rPr>
              <w:t xml:space="preserve"> </w:t>
            </w:r>
            <w:r>
              <w:rPr>
                <w:sz w:val="20"/>
              </w:rPr>
              <w:t>G07</w:t>
            </w:r>
            <w:r>
              <w:rPr>
                <w:spacing w:val="-1"/>
                <w:sz w:val="20"/>
              </w:rPr>
              <w:t xml:space="preserve"> </w:t>
            </w:r>
            <w:r>
              <w:rPr>
                <w:sz w:val="20"/>
              </w:rPr>
              <w:t>and</w:t>
            </w:r>
            <w:r>
              <w:rPr>
                <w:spacing w:val="-1"/>
                <w:sz w:val="20"/>
              </w:rPr>
              <w:t xml:space="preserve"> </w:t>
            </w:r>
            <w:r>
              <w:rPr>
                <w:sz w:val="20"/>
              </w:rPr>
              <w:t>G12</w:t>
            </w:r>
            <w:r>
              <w:rPr>
                <w:spacing w:val="-1"/>
                <w:sz w:val="20"/>
              </w:rPr>
              <w:t xml:space="preserve"> </w:t>
            </w:r>
            <w:r>
              <w:rPr>
                <w:sz w:val="20"/>
              </w:rPr>
              <w:t>and</w:t>
            </w:r>
            <w:r>
              <w:rPr>
                <w:spacing w:val="-1"/>
                <w:sz w:val="20"/>
              </w:rPr>
              <w:t xml:space="preserve"> </w:t>
            </w:r>
            <w:r>
              <w:rPr>
                <w:sz w:val="20"/>
              </w:rPr>
              <w:t>G14</w:t>
            </w:r>
            <w:r>
              <w:rPr>
                <w:spacing w:val="-1"/>
                <w:sz w:val="20"/>
              </w:rPr>
              <w:t xml:space="preserve"> </w:t>
            </w:r>
            <w:r>
              <w:rPr>
                <w:sz w:val="20"/>
              </w:rPr>
              <w:t>then</w:t>
            </w:r>
            <w:r>
              <w:rPr>
                <w:spacing w:val="-1"/>
                <w:sz w:val="20"/>
              </w:rPr>
              <w:t xml:space="preserve"> </w:t>
            </w:r>
            <w:r>
              <w:rPr>
                <w:sz w:val="20"/>
              </w:rPr>
              <w:t>P01</w:t>
            </w:r>
          </w:p>
        </w:tc>
        <w:tc>
          <w:tcPr>
            <w:tcW w:w="530" w:type="dxa"/>
          </w:tcPr>
          <w:p w14:paraId="36271ED7" w14:textId="77777777" w:rsidR="0014516C" w:rsidRDefault="0014516C" w:rsidP="007E4841">
            <w:pPr>
              <w:pStyle w:val="TableParagraph"/>
              <w:ind w:left="0" w:right="172"/>
              <w:jc w:val="right"/>
              <w:rPr>
                <w:sz w:val="20"/>
              </w:rPr>
            </w:pPr>
            <w:r>
              <w:rPr>
                <w:sz w:val="20"/>
              </w:rPr>
              <w:t>0.6</w:t>
            </w:r>
          </w:p>
        </w:tc>
      </w:tr>
      <w:tr w:rsidR="0014516C" w14:paraId="419F056E" w14:textId="77777777" w:rsidTr="007C2CCE">
        <w:trPr>
          <w:trHeight w:val="460"/>
        </w:trPr>
        <w:tc>
          <w:tcPr>
            <w:tcW w:w="614" w:type="dxa"/>
          </w:tcPr>
          <w:p w14:paraId="73040FCF" w14:textId="77777777" w:rsidR="0014516C" w:rsidRDefault="0014516C" w:rsidP="007E4841">
            <w:pPr>
              <w:pStyle w:val="TableParagraph"/>
              <w:spacing w:before="115"/>
              <w:ind w:left="84" w:right="78"/>
              <w:rPr>
                <w:sz w:val="20"/>
              </w:rPr>
            </w:pPr>
            <w:r>
              <w:rPr>
                <w:sz w:val="20"/>
              </w:rPr>
              <w:t>R3</w:t>
            </w:r>
          </w:p>
        </w:tc>
        <w:tc>
          <w:tcPr>
            <w:tcW w:w="3700" w:type="dxa"/>
          </w:tcPr>
          <w:p w14:paraId="7DDF5F39" w14:textId="77777777" w:rsidR="0014516C" w:rsidRDefault="0014516C" w:rsidP="007E4841">
            <w:pPr>
              <w:pStyle w:val="TableParagraph"/>
              <w:spacing w:before="0" w:line="230" w:lineRule="atLeast"/>
              <w:jc w:val="left"/>
              <w:rPr>
                <w:sz w:val="20"/>
              </w:rPr>
            </w:pPr>
            <w:r>
              <w:rPr>
                <w:sz w:val="20"/>
              </w:rPr>
              <w:t>if</w:t>
            </w:r>
            <w:r>
              <w:rPr>
                <w:spacing w:val="34"/>
                <w:sz w:val="20"/>
              </w:rPr>
              <w:t xml:space="preserve"> </w:t>
            </w:r>
            <w:r>
              <w:rPr>
                <w:sz w:val="20"/>
              </w:rPr>
              <w:t>G04</w:t>
            </w:r>
            <w:r>
              <w:rPr>
                <w:spacing w:val="35"/>
                <w:sz w:val="20"/>
              </w:rPr>
              <w:t xml:space="preserve"> </w:t>
            </w:r>
            <w:r>
              <w:rPr>
                <w:sz w:val="20"/>
              </w:rPr>
              <w:t>and</w:t>
            </w:r>
            <w:r>
              <w:rPr>
                <w:spacing w:val="22"/>
                <w:sz w:val="20"/>
              </w:rPr>
              <w:t xml:space="preserve"> </w:t>
            </w:r>
            <w:r>
              <w:rPr>
                <w:sz w:val="20"/>
              </w:rPr>
              <w:t>G07</w:t>
            </w:r>
            <w:r>
              <w:rPr>
                <w:spacing w:val="35"/>
                <w:sz w:val="20"/>
              </w:rPr>
              <w:t xml:space="preserve"> </w:t>
            </w:r>
            <w:r>
              <w:rPr>
                <w:sz w:val="20"/>
              </w:rPr>
              <w:t>and</w:t>
            </w:r>
            <w:r>
              <w:rPr>
                <w:spacing w:val="35"/>
                <w:sz w:val="20"/>
              </w:rPr>
              <w:t xml:space="preserve"> </w:t>
            </w:r>
            <w:r>
              <w:rPr>
                <w:sz w:val="20"/>
              </w:rPr>
              <w:t>G12</w:t>
            </w:r>
            <w:r>
              <w:rPr>
                <w:spacing w:val="35"/>
                <w:sz w:val="20"/>
              </w:rPr>
              <w:t xml:space="preserve"> </w:t>
            </w:r>
            <w:r>
              <w:rPr>
                <w:sz w:val="20"/>
              </w:rPr>
              <w:t>and</w:t>
            </w:r>
            <w:r>
              <w:rPr>
                <w:spacing w:val="35"/>
                <w:sz w:val="20"/>
              </w:rPr>
              <w:t xml:space="preserve"> </w:t>
            </w:r>
            <w:r>
              <w:rPr>
                <w:sz w:val="20"/>
              </w:rPr>
              <w:t>G22</w:t>
            </w:r>
            <w:r>
              <w:rPr>
                <w:spacing w:val="35"/>
                <w:sz w:val="20"/>
              </w:rPr>
              <w:t xml:space="preserve"> </w:t>
            </w:r>
            <w:r>
              <w:rPr>
                <w:sz w:val="20"/>
              </w:rPr>
              <w:t>then</w:t>
            </w:r>
            <w:r>
              <w:rPr>
                <w:spacing w:val="-47"/>
                <w:sz w:val="20"/>
              </w:rPr>
              <w:t xml:space="preserve"> </w:t>
            </w:r>
            <w:r>
              <w:rPr>
                <w:sz w:val="20"/>
              </w:rPr>
              <w:t>P01</w:t>
            </w:r>
          </w:p>
        </w:tc>
        <w:tc>
          <w:tcPr>
            <w:tcW w:w="530" w:type="dxa"/>
          </w:tcPr>
          <w:p w14:paraId="7D55049D" w14:textId="77777777" w:rsidR="0014516C" w:rsidRDefault="0014516C" w:rsidP="007E4841">
            <w:pPr>
              <w:pStyle w:val="TableParagraph"/>
              <w:spacing w:before="115"/>
              <w:ind w:left="0" w:right="172"/>
              <w:jc w:val="right"/>
              <w:rPr>
                <w:sz w:val="20"/>
              </w:rPr>
            </w:pPr>
            <w:r>
              <w:rPr>
                <w:sz w:val="20"/>
              </w:rPr>
              <w:t>0.6</w:t>
            </w:r>
          </w:p>
        </w:tc>
      </w:tr>
      <w:tr w:rsidR="0014516C" w14:paraId="7113B0F5" w14:textId="77777777" w:rsidTr="007C2CCE">
        <w:trPr>
          <w:trHeight w:val="302"/>
        </w:trPr>
        <w:tc>
          <w:tcPr>
            <w:tcW w:w="614" w:type="dxa"/>
          </w:tcPr>
          <w:p w14:paraId="0CA01352" w14:textId="77777777" w:rsidR="0014516C" w:rsidRDefault="0014516C" w:rsidP="007E4841">
            <w:pPr>
              <w:pStyle w:val="TableParagraph"/>
              <w:ind w:left="84" w:right="78"/>
              <w:rPr>
                <w:sz w:val="20"/>
              </w:rPr>
            </w:pPr>
            <w:r>
              <w:rPr>
                <w:sz w:val="20"/>
              </w:rPr>
              <w:t>R4</w:t>
            </w:r>
          </w:p>
        </w:tc>
        <w:tc>
          <w:tcPr>
            <w:tcW w:w="3700" w:type="dxa"/>
          </w:tcPr>
          <w:p w14:paraId="7411F9C4" w14:textId="77777777" w:rsidR="0014516C" w:rsidRDefault="0014516C" w:rsidP="007E4841">
            <w:pPr>
              <w:pStyle w:val="TableParagraph"/>
              <w:jc w:val="left"/>
              <w:rPr>
                <w:sz w:val="20"/>
              </w:rPr>
            </w:pPr>
            <w:r>
              <w:rPr>
                <w:sz w:val="20"/>
              </w:rPr>
              <w:t>if</w:t>
            </w:r>
            <w:r>
              <w:rPr>
                <w:spacing w:val="-1"/>
                <w:sz w:val="20"/>
              </w:rPr>
              <w:t xml:space="preserve"> </w:t>
            </w:r>
            <w:r>
              <w:rPr>
                <w:sz w:val="20"/>
              </w:rPr>
              <w:t>G03</w:t>
            </w:r>
            <w:r>
              <w:rPr>
                <w:spacing w:val="-1"/>
                <w:sz w:val="20"/>
              </w:rPr>
              <w:t xml:space="preserve"> </w:t>
            </w:r>
            <w:r>
              <w:rPr>
                <w:sz w:val="20"/>
              </w:rPr>
              <w:t>and</w:t>
            </w:r>
            <w:r>
              <w:rPr>
                <w:spacing w:val="-1"/>
                <w:sz w:val="20"/>
              </w:rPr>
              <w:t xml:space="preserve"> </w:t>
            </w:r>
            <w:r>
              <w:rPr>
                <w:sz w:val="20"/>
              </w:rPr>
              <w:t>G12</w:t>
            </w:r>
            <w:r>
              <w:rPr>
                <w:spacing w:val="-1"/>
                <w:sz w:val="20"/>
              </w:rPr>
              <w:t xml:space="preserve"> </w:t>
            </w:r>
            <w:r>
              <w:rPr>
                <w:sz w:val="20"/>
              </w:rPr>
              <w:t>then</w:t>
            </w:r>
            <w:r>
              <w:rPr>
                <w:spacing w:val="-1"/>
                <w:sz w:val="20"/>
              </w:rPr>
              <w:t xml:space="preserve"> </w:t>
            </w:r>
            <w:r>
              <w:rPr>
                <w:sz w:val="20"/>
              </w:rPr>
              <w:t>P02</w:t>
            </w:r>
          </w:p>
        </w:tc>
        <w:tc>
          <w:tcPr>
            <w:tcW w:w="530" w:type="dxa"/>
          </w:tcPr>
          <w:p w14:paraId="70A7D141" w14:textId="77777777" w:rsidR="0014516C" w:rsidRDefault="0014516C" w:rsidP="007E4841">
            <w:pPr>
              <w:pStyle w:val="TableParagraph"/>
              <w:ind w:left="0" w:right="172"/>
              <w:jc w:val="right"/>
              <w:rPr>
                <w:sz w:val="20"/>
              </w:rPr>
            </w:pPr>
            <w:r>
              <w:rPr>
                <w:sz w:val="20"/>
              </w:rPr>
              <w:t>0.6</w:t>
            </w:r>
          </w:p>
        </w:tc>
      </w:tr>
      <w:tr w:rsidR="0014516C" w14:paraId="46D490AD" w14:textId="77777777" w:rsidTr="007C2CCE">
        <w:trPr>
          <w:trHeight w:val="297"/>
        </w:trPr>
        <w:tc>
          <w:tcPr>
            <w:tcW w:w="614" w:type="dxa"/>
          </w:tcPr>
          <w:p w14:paraId="1B789B12" w14:textId="77777777" w:rsidR="0014516C" w:rsidRDefault="0014516C" w:rsidP="007E4841">
            <w:pPr>
              <w:pStyle w:val="TableParagraph"/>
              <w:ind w:left="84" w:right="78"/>
              <w:rPr>
                <w:sz w:val="20"/>
              </w:rPr>
            </w:pPr>
            <w:r>
              <w:rPr>
                <w:sz w:val="20"/>
              </w:rPr>
              <w:t>R5</w:t>
            </w:r>
          </w:p>
        </w:tc>
        <w:tc>
          <w:tcPr>
            <w:tcW w:w="3700" w:type="dxa"/>
          </w:tcPr>
          <w:p w14:paraId="7CE1C2F3" w14:textId="77777777" w:rsidR="0014516C" w:rsidRDefault="0014516C" w:rsidP="007E4841">
            <w:pPr>
              <w:pStyle w:val="TableParagraph"/>
              <w:jc w:val="left"/>
              <w:rPr>
                <w:sz w:val="20"/>
              </w:rPr>
            </w:pPr>
            <w:r>
              <w:rPr>
                <w:sz w:val="20"/>
              </w:rPr>
              <w:t>if</w:t>
            </w:r>
            <w:r>
              <w:rPr>
                <w:spacing w:val="-1"/>
                <w:sz w:val="20"/>
              </w:rPr>
              <w:t xml:space="preserve"> </w:t>
            </w:r>
            <w:r>
              <w:rPr>
                <w:sz w:val="20"/>
              </w:rPr>
              <w:t>G03</w:t>
            </w:r>
            <w:r>
              <w:rPr>
                <w:spacing w:val="-1"/>
                <w:sz w:val="20"/>
              </w:rPr>
              <w:t xml:space="preserve"> </w:t>
            </w:r>
            <w:r>
              <w:rPr>
                <w:sz w:val="20"/>
              </w:rPr>
              <w:t>and</w:t>
            </w:r>
            <w:r>
              <w:rPr>
                <w:spacing w:val="-1"/>
                <w:sz w:val="20"/>
              </w:rPr>
              <w:t xml:space="preserve"> </w:t>
            </w:r>
            <w:r>
              <w:rPr>
                <w:sz w:val="20"/>
              </w:rPr>
              <w:t>G12</w:t>
            </w:r>
            <w:r>
              <w:rPr>
                <w:spacing w:val="-1"/>
                <w:sz w:val="20"/>
              </w:rPr>
              <w:t xml:space="preserve"> </w:t>
            </w:r>
            <w:r>
              <w:rPr>
                <w:sz w:val="20"/>
              </w:rPr>
              <w:t>and</w:t>
            </w:r>
            <w:r>
              <w:rPr>
                <w:spacing w:val="-1"/>
                <w:sz w:val="20"/>
              </w:rPr>
              <w:t xml:space="preserve"> </w:t>
            </w:r>
            <w:r>
              <w:rPr>
                <w:sz w:val="20"/>
              </w:rPr>
              <w:t>G20</w:t>
            </w:r>
            <w:r>
              <w:rPr>
                <w:spacing w:val="-1"/>
                <w:sz w:val="20"/>
              </w:rPr>
              <w:t xml:space="preserve"> </w:t>
            </w:r>
            <w:r>
              <w:rPr>
                <w:sz w:val="20"/>
              </w:rPr>
              <w:t>then</w:t>
            </w:r>
            <w:r>
              <w:rPr>
                <w:spacing w:val="-1"/>
                <w:sz w:val="20"/>
              </w:rPr>
              <w:t xml:space="preserve"> </w:t>
            </w:r>
            <w:r>
              <w:rPr>
                <w:sz w:val="20"/>
              </w:rPr>
              <w:t>P02</w:t>
            </w:r>
          </w:p>
        </w:tc>
        <w:tc>
          <w:tcPr>
            <w:tcW w:w="530" w:type="dxa"/>
          </w:tcPr>
          <w:p w14:paraId="7C00D411" w14:textId="77777777" w:rsidR="0014516C" w:rsidRDefault="0014516C" w:rsidP="007E4841">
            <w:pPr>
              <w:pStyle w:val="TableParagraph"/>
              <w:ind w:left="0" w:right="172"/>
              <w:jc w:val="right"/>
              <w:rPr>
                <w:sz w:val="20"/>
              </w:rPr>
            </w:pPr>
            <w:r>
              <w:rPr>
                <w:sz w:val="20"/>
              </w:rPr>
              <w:t>0.6</w:t>
            </w:r>
          </w:p>
        </w:tc>
      </w:tr>
      <w:tr w:rsidR="0014516C" w14:paraId="6C64E291" w14:textId="77777777" w:rsidTr="007C2CCE">
        <w:trPr>
          <w:trHeight w:val="302"/>
        </w:trPr>
        <w:tc>
          <w:tcPr>
            <w:tcW w:w="614" w:type="dxa"/>
          </w:tcPr>
          <w:p w14:paraId="63BF2A77" w14:textId="77777777" w:rsidR="0014516C" w:rsidRDefault="0014516C" w:rsidP="007E4841">
            <w:pPr>
              <w:pStyle w:val="TableParagraph"/>
              <w:spacing w:before="38"/>
              <w:ind w:left="84" w:right="78"/>
              <w:rPr>
                <w:sz w:val="20"/>
              </w:rPr>
            </w:pPr>
            <w:r>
              <w:rPr>
                <w:sz w:val="20"/>
              </w:rPr>
              <w:t>R6</w:t>
            </w:r>
          </w:p>
        </w:tc>
        <w:tc>
          <w:tcPr>
            <w:tcW w:w="3700" w:type="dxa"/>
          </w:tcPr>
          <w:p w14:paraId="37CD0D78" w14:textId="77777777" w:rsidR="0014516C" w:rsidRDefault="0014516C" w:rsidP="007E4841">
            <w:pPr>
              <w:pStyle w:val="TableParagraph"/>
              <w:spacing w:before="38"/>
              <w:jc w:val="left"/>
              <w:rPr>
                <w:sz w:val="20"/>
              </w:rPr>
            </w:pPr>
            <w:r>
              <w:rPr>
                <w:sz w:val="20"/>
              </w:rPr>
              <w:t>if</w:t>
            </w:r>
            <w:r>
              <w:rPr>
                <w:spacing w:val="-1"/>
                <w:sz w:val="20"/>
              </w:rPr>
              <w:t xml:space="preserve"> </w:t>
            </w:r>
            <w:r>
              <w:rPr>
                <w:sz w:val="20"/>
              </w:rPr>
              <w:t>G03</w:t>
            </w:r>
            <w:r>
              <w:rPr>
                <w:spacing w:val="-1"/>
                <w:sz w:val="20"/>
              </w:rPr>
              <w:t xml:space="preserve"> </w:t>
            </w:r>
            <w:r>
              <w:rPr>
                <w:sz w:val="20"/>
              </w:rPr>
              <w:t>and</w:t>
            </w:r>
            <w:r>
              <w:rPr>
                <w:spacing w:val="-1"/>
                <w:sz w:val="20"/>
              </w:rPr>
              <w:t xml:space="preserve"> </w:t>
            </w:r>
            <w:r>
              <w:rPr>
                <w:sz w:val="20"/>
              </w:rPr>
              <w:t>G12</w:t>
            </w:r>
            <w:r>
              <w:rPr>
                <w:spacing w:val="-1"/>
                <w:sz w:val="20"/>
              </w:rPr>
              <w:t xml:space="preserve"> </w:t>
            </w:r>
            <w:r>
              <w:rPr>
                <w:sz w:val="20"/>
              </w:rPr>
              <w:t>and</w:t>
            </w:r>
            <w:r>
              <w:rPr>
                <w:spacing w:val="-1"/>
                <w:sz w:val="20"/>
              </w:rPr>
              <w:t xml:space="preserve"> </w:t>
            </w:r>
            <w:r>
              <w:rPr>
                <w:sz w:val="20"/>
              </w:rPr>
              <w:t>G21</w:t>
            </w:r>
            <w:r>
              <w:rPr>
                <w:spacing w:val="-1"/>
                <w:sz w:val="20"/>
              </w:rPr>
              <w:t xml:space="preserve"> </w:t>
            </w:r>
            <w:r>
              <w:rPr>
                <w:sz w:val="20"/>
              </w:rPr>
              <w:t>then</w:t>
            </w:r>
            <w:r>
              <w:rPr>
                <w:spacing w:val="-1"/>
                <w:sz w:val="20"/>
              </w:rPr>
              <w:t xml:space="preserve"> </w:t>
            </w:r>
            <w:r>
              <w:rPr>
                <w:sz w:val="20"/>
              </w:rPr>
              <w:t>P02</w:t>
            </w:r>
          </w:p>
        </w:tc>
        <w:tc>
          <w:tcPr>
            <w:tcW w:w="530" w:type="dxa"/>
          </w:tcPr>
          <w:p w14:paraId="508A8032" w14:textId="77777777" w:rsidR="0014516C" w:rsidRDefault="0014516C" w:rsidP="007E4841">
            <w:pPr>
              <w:pStyle w:val="TableParagraph"/>
              <w:spacing w:before="38"/>
              <w:ind w:left="0" w:right="172"/>
              <w:jc w:val="right"/>
              <w:rPr>
                <w:sz w:val="20"/>
              </w:rPr>
            </w:pPr>
            <w:r>
              <w:rPr>
                <w:sz w:val="20"/>
              </w:rPr>
              <w:t>0.8</w:t>
            </w:r>
          </w:p>
        </w:tc>
      </w:tr>
      <w:tr w:rsidR="0014516C" w14:paraId="5F10F74D" w14:textId="77777777" w:rsidTr="007C2CCE">
        <w:trPr>
          <w:trHeight w:val="297"/>
        </w:trPr>
        <w:tc>
          <w:tcPr>
            <w:tcW w:w="614" w:type="dxa"/>
          </w:tcPr>
          <w:p w14:paraId="7554BDCC" w14:textId="77777777" w:rsidR="0014516C" w:rsidRDefault="0014516C" w:rsidP="007E4841">
            <w:pPr>
              <w:pStyle w:val="TableParagraph"/>
              <w:ind w:left="84" w:right="78"/>
              <w:rPr>
                <w:sz w:val="20"/>
              </w:rPr>
            </w:pPr>
            <w:r>
              <w:rPr>
                <w:sz w:val="20"/>
              </w:rPr>
              <w:t>R7</w:t>
            </w:r>
          </w:p>
        </w:tc>
        <w:tc>
          <w:tcPr>
            <w:tcW w:w="3700" w:type="dxa"/>
          </w:tcPr>
          <w:p w14:paraId="4F023551" w14:textId="77777777" w:rsidR="0014516C" w:rsidRDefault="0014516C" w:rsidP="007E4841">
            <w:pPr>
              <w:pStyle w:val="TableParagraph"/>
              <w:jc w:val="left"/>
              <w:rPr>
                <w:sz w:val="20"/>
              </w:rPr>
            </w:pPr>
            <w:r>
              <w:rPr>
                <w:sz w:val="20"/>
              </w:rPr>
              <w:t>if</w:t>
            </w:r>
            <w:r>
              <w:rPr>
                <w:spacing w:val="-1"/>
                <w:sz w:val="20"/>
              </w:rPr>
              <w:t xml:space="preserve"> </w:t>
            </w:r>
            <w:r>
              <w:rPr>
                <w:sz w:val="20"/>
              </w:rPr>
              <w:t>G03</w:t>
            </w:r>
            <w:r>
              <w:rPr>
                <w:spacing w:val="-1"/>
                <w:sz w:val="20"/>
              </w:rPr>
              <w:t xml:space="preserve"> </w:t>
            </w:r>
            <w:r>
              <w:rPr>
                <w:sz w:val="20"/>
              </w:rPr>
              <w:t>and</w:t>
            </w:r>
            <w:r>
              <w:rPr>
                <w:spacing w:val="-1"/>
                <w:sz w:val="20"/>
              </w:rPr>
              <w:t xml:space="preserve"> </w:t>
            </w:r>
            <w:r>
              <w:rPr>
                <w:sz w:val="20"/>
              </w:rPr>
              <w:t>G21</w:t>
            </w:r>
            <w:r>
              <w:rPr>
                <w:spacing w:val="-1"/>
                <w:sz w:val="20"/>
              </w:rPr>
              <w:t xml:space="preserve"> </w:t>
            </w:r>
            <w:r>
              <w:rPr>
                <w:sz w:val="20"/>
              </w:rPr>
              <w:t>and</w:t>
            </w:r>
            <w:r>
              <w:rPr>
                <w:spacing w:val="-1"/>
                <w:sz w:val="20"/>
              </w:rPr>
              <w:t xml:space="preserve"> </w:t>
            </w:r>
            <w:r>
              <w:rPr>
                <w:sz w:val="20"/>
              </w:rPr>
              <w:t>G25</w:t>
            </w:r>
            <w:r>
              <w:rPr>
                <w:spacing w:val="-1"/>
                <w:sz w:val="20"/>
              </w:rPr>
              <w:t xml:space="preserve"> </w:t>
            </w:r>
            <w:r>
              <w:rPr>
                <w:sz w:val="20"/>
              </w:rPr>
              <w:t>then</w:t>
            </w:r>
            <w:r>
              <w:rPr>
                <w:spacing w:val="-1"/>
                <w:sz w:val="20"/>
              </w:rPr>
              <w:t xml:space="preserve"> </w:t>
            </w:r>
            <w:r>
              <w:rPr>
                <w:sz w:val="20"/>
              </w:rPr>
              <w:t>P02</w:t>
            </w:r>
          </w:p>
        </w:tc>
        <w:tc>
          <w:tcPr>
            <w:tcW w:w="530" w:type="dxa"/>
          </w:tcPr>
          <w:p w14:paraId="22C44828" w14:textId="77777777" w:rsidR="0014516C" w:rsidRDefault="0014516C" w:rsidP="007E4841">
            <w:pPr>
              <w:pStyle w:val="TableParagraph"/>
              <w:ind w:left="0" w:right="172"/>
              <w:jc w:val="right"/>
              <w:rPr>
                <w:sz w:val="20"/>
              </w:rPr>
            </w:pPr>
            <w:r>
              <w:rPr>
                <w:sz w:val="20"/>
              </w:rPr>
              <w:t>0.8</w:t>
            </w:r>
          </w:p>
        </w:tc>
      </w:tr>
      <w:tr w:rsidR="0014516C" w14:paraId="15B6099C" w14:textId="77777777" w:rsidTr="007C2CCE">
        <w:trPr>
          <w:trHeight w:val="301"/>
        </w:trPr>
        <w:tc>
          <w:tcPr>
            <w:tcW w:w="614" w:type="dxa"/>
          </w:tcPr>
          <w:p w14:paraId="28EC3DD5" w14:textId="77777777" w:rsidR="0014516C" w:rsidRDefault="0014516C" w:rsidP="007E4841">
            <w:pPr>
              <w:pStyle w:val="TableParagraph"/>
              <w:spacing w:before="38"/>
              <w:ind w:left="84" w:right="78"/>
              <w:rPr>
                <w:sz w:val="20"/>
              </w:rPr>
            </w:pPr>
            <w:r>
              <w:rPr>
                <w:sz w:val="20"/>
              </w:rPr>
              <w:t>R8</w:t>
            </w:r>
          </w:p>
        </w:tc>
        <w:tc>
          <w:tcPr>
            <w:tcW w:w="3700" w:type="dxa"/>
          </w:tcPr>
          <w:p w14:paraId="0A0CEDB2" w14:textId="77777777" w:rsidR="0014516C" w:rsidRDefault="0014516C" w:rsidP="007E4841">
            <w:pPr>
              <w:pStyle w:val="TableParagraph"/>
              <w:spacing w:before="38"/>
              <w:jc w:val="left"/>
              <w:rPr>
                <w:sz w:val="20"/>
              </w:rPr>
            </w:pPr>
            <w:r>
              <w:rPr>
                <w:sz w:val="20"/>
              </w:rPr>
              <w:t>if</w:t>
            </w:r>
            <w:r>
              <w:rPr>
                <w:spacing w:val="-1"/>
                <w:sz w:val="20"/>
              </w:rPr>
              <w:t xml:space="preserve"> </w:t>
            </w:r>
            <w:r>
              <w:rPr>
                <w:sz w:val="20"/>
              </w:rPr>
              <w:t>G03</w:t>
            </w:r>
            <w:r>
              <w:rPr>
                <w:spacing w:val="-1"/>
                <w:sz w:val="20"/>
              </w:rPr>
              <w:t xml:space="preserve"> </w:t>
            </w:r>
            <w:r>
              <w:rPr>
                <w:sz w:val="20"/>
              </w:rPr>
              <w:t>and</w:t>
            </w:r>
            <w:r>
              <w:rPr>
                <w:spacing w:val="-1"/>
                <w:sz w:val="20"/>
              </w:rPr>
              <w:t xml:space="preserve"> </w:t>
            </w:r>
            <w:r>
              <w:rPr>
                <w:sz w:val="20"/>
              </w:rPr>
              <w:t>G20</w:t>
            </w:r>
            <w:r>
              <w:rPr>
                <w:spacing w:val="-1"/>
                <w:sz w:val="20"/>
              </w:rPr>
              <w:t xml:space="preserve"> </w:t>
            </w:r>
            <w:r>
              <w:rPr>
                <w:sz w:val="20"/>
              </w:rPr>
              <w:t>and</w:t>
            </w:r>
            <w:r>
              <w:rPr>
                <w:spacing w:val="-1"/>
                <w:sz w:val="20"/>
              </w:rPr>
              <w:t xml:space="preserve"> </w:t>
            </w:r>
            <w:r>
              <w:rPr>
                <w:sz w:val="20"/>
              </w:rPr>
              <w:t>G25</w:t>
            </w:r>
            <w:r>
              <w:rPr>
                <w:spacing w:val="-1"/>
                <w:sz w:val="20"/>
              </w:rPr>
              <w:t xml:space="preserve"> </w:t>
            </w:r>
            <w:r>
              <w:rPr>
                <w:sz w:val="20"/>
              </w:rPr>
              <w:t>then</w:t>
            </w:r>
            <w:r>
              <w:rPr>
                <w:spacing w:val="-1"/>
                <w:sz w:val="20"/>
              </w:rPr>
              <w:t xml:space="preserve"> </w:t>
            </w:r>
            <w:r>
              <w:rPr>
                <w:sz w:val="20"/>
              </w:rPr>
              <w:t>P02</w:t>
            </w:r>
          </w:p>
        </w:tc>
        <w:tc>
          <w:tcPr>
            <w:tcW w:w="530" w:type="dxa"/>
          </w:tcPr>
          <w:p w14:paraId="2D078CEC" w14:textId="77777777" w:rsidR="0014516C" w:rsidRDefault="0014516C" w:rsidP="007E4841">
            <w:pPr>
              <w:pStyle w:val="TableParagraph"/>
              <w:spacing w:before="38"/>
              <w:ind w:left="0" w:right="172"/>
              <w:jc w:val="right"/>
              <w:rPr>
                <w:sz w:val="20"/>
              </w:rPr>
            </w:pPr>
            <w:r>
              <w:rPr>
                <w:sz w:val="20"/>
              </w:rPr>
              <w:t>0.6</w:t>
            </w:r>
          </w:p>
        </w:tc>
      </w:tr>
      <w:tr w:rsidR="0014516C" w14:paraId="2E2A8AB6" w14:textId="77777777" w:rsidTr="007C2CCE">
        <w:trPr>
          <w:trHeight w:val="302"/>
        </w:trPr>
        <w:tc>
          <w:tcPr>
            <w:tcW w:w="614" w:type="dxa"/>
          </w:tcPr>
          <w:p w14:paraId="039B7147" w14:textId="77777777" w:rsidR="0014516C" w:rsidRDefault="0014516C" w:rsidP="007E4841">
            <w:pPr>
              <w:pStyle w:val="TableParagraph"/>
              <w:ind w:left="84" w:right="78"/>
              <w:rPr>
                <w:sz w:val="20"/>
              </w:rPr>
            </w:pPr>
            <w:r>
              <w:rPr>
                <w:sz w:val="20"/>
              </w:rPr>
              <w:t>R9</w:t>
            </w:r>
          </w:p>
        </w:tc>
        <w:tc>
          <w:tcPr>
            <w:tcW w:w="3700" w:type="dxa"/>
          </w:tcPr>
          <w:p w14:paraId="7D556ED5" w14:textId="77777777" w:rsidR="0014516C" w:rsidRDefault="0014516C" w:rsidP="007E4841">
            <w:pPr>
              <w:pStyle w:val="TableParagraph"/>
              <w:jc w:val="left"/>
              <w:rPr>
                <w:sz w:val="20"/>
              </w:rPr>
            </w:pPr>
            <w:r>
              <w:rPr>
                <w:sz w:val="20"/>
              </w:rPr>
              <w:t>if</w:t>
            </w:r>
            <w:r>
              <w:rPr>
                <w:spacing w:val="-1"/>
                <w:sz w:val="20"/>
              </w:rPr>
              <w:t xml:space="preserve"> </w:t>
            </w:r>
            <w:r>
              <w:rPr>
                <w:sz w:val="20"/>
              </w:rPr>
              <w:t>G14</w:t>
            </w:r>
            <w:r>
              <w:rPr>
                <w:spacing w:val="-1"/>
                <w:sz w:val="20"/>
              </w:rPr>
              <w:t xml:space="preserve"> </w:t>
            </w:r>
            <w:r>
              <w:rPr>
                <w:sz w:val="20"/>
              </w:rPr>
              <w:t>and</w:t>
            </w:r>
            <w:r>
              <w:rPr>
                <w:spacing w:val="-1"/>
                <w:sz w:val="20"/>
              </w:rPr>
              <w:t xml:space="preserve"> </w:t>
            </w:r>
            <w:r>
              <w:rPr>
                <w:sz w:val="20"/>
              </w:rPr>
              <w:t>G23</w:t>
            </w:r>
            <w:r>
              <w:rPr>
                <w:spacing w:val="-1"/>
                <w:sz w:val="20"/>
              </w:rPr>
              <w:t xml:space="preserve"> </w:t>
            </w:r>
            <w:r>
              <w:rPr>
                <w:sz w:val="20"/>
              </w:rPr>
              <w:t>the</w:t>
            </w:r>
            <w:r>
              <w:rPr>
                <w:spacing w:val="-1"/>
                <w:sz w:val="20"/>
              </w:rPr>
              <w:t xml:space="preserve"> </w:t>
            </w:r>
            <w:r>
              <w:rPr>
                <w:sz w:val="20"/>
              </w:rPr>
              <w:t>P03</w:t>
            </w:r>
          </w:p>
        </w:tc>
        <w:tc>
          <w:tcPr>
            <w:tcW w:w="530" w:type="dxa"/>
          </w:tcPr>
          <w:p w14:paraId="5189CA81" w14:textId="77777777" w:rsidR="0014516C" w:rsidRDefault="0014516C" w:rsidP="007E4841">
            <w:pPr>
              <w:pStyle w:val="TableParagraph"/>
              <w:ind w:left="0" w:right="172"/>
              <w:jc w:val="right"/>
              <w:rPr>
                <w:sz w:val="20"/>
              </w:rPr>
            </w:pPr>
            <w:r>
              <w:rPr>
                <w:sz w:val="20"/>
              </w:rPr>
              <w:t>0.6</w:t>
            </w:r>
          </w:p>
        </w:tc>
      </w:tr>
      <w:tr w:rsidR="0014516C" w14:paraId="2F899022" w14:textId="77777777" w:rsidTr="007C2CCE">
        <w:trPr>
          <w:trHeight w:val="297"/>
        </w:trPr>
        <w:tc>
          <w:tcPr>
            <w:tcW w:w="614" w:type="dxa"/>
          </w:tcPr>
          <w:p w14:paraId="31182569" w14:textId="77777777" w:rsidR="0014516C" w:rsidRDefault="0014516C" w:rsidP="007E4841">
            <w:pPr>
              <w:pStyle w:val="TableParagraph"/>
              <w:ind w:left="85" w:right="78"/>
              <w:rPr>
                <w:sz w:val="20"/>
              </w:rPr>
            </w:pPr>
            <w:r>
              <w:rPr>
                <w:sz w:val="20"/>
              </w:rPr>
              <w:t>R10</w:t>
            </w:r>
          </w:p>
        </w:tc>
        <w:tc>
          <w:tcPr>
            <w:tcW w:w="3700" w:type="dxa"/>
          </w:tcPr>
          <w:p w14:paraId="065FF6F4" w14:textId="77777777" w:rsidR="0014516C" w:rsidRDefault="0014516C" w:rsidP="007E4841">
            <w:pPr>
              <w:pStyle w:val="TableParagraph"/>
              <w:jc w:val="left"/>
              <w:rPr>
                <w:sz w:val="20"/>
              </w:rPr>
            </w:pPr>
            <w:r>
              <w:rPr>
                <w:sz w:val="20"/>
              </w:rPr>
              <w:t>If</w:t>
            </w:r>
            <w:r>
              <w:rPr>
                <w:spacing w:val="-1"/>
                <w:sz w:val="20"/>
              </w:rPr>
              <w:t xml:space="preserve"> </w:t>
            </w:r>
            <w:r>
              <w:rPr>
                <w:sz w:val="20"/>
              </w:rPr>
              <w:t>G14</w:t>
            </w:r>
            <w:r>
              <w:rPr>
                <w:spacing w:val="-1"/>
                <w:sz w:val="20"/>
              </w:rPr>
              <w:t xml:space="preserve"> </w:t>
            </w:r>
            <w:r>
              <w:rPr>
                <w:sz w:val="20"/>
              </w:rPr>
              <w:t>and</w:t>
            </w:r>
            <w:r>
              <w:rPr>
                <w:spacing w:val="-1"/>
                <w:sz w:val="20"/>
              </w:rPr>
              <w:t xml:space="preserve"> </w:t>
            </w:r>
            <w:r>
              <w:rPr>
                <w:sz w:val="20"/>
              </w:rPr>
              <w:t>G23</w:t>
            </w:r>
            <w:r>
              <w:rPr>
                <w:spacing w:val="-1"/>
                <w:sz w:val="20"/>
              </w:rPr>
              <w:t xml:space="preserve"> </w:t>
            </w:r>
            <w:r>
              <w:rPr>
                <w:sz w:val="20"/>
              </w:rPr>
              <w:t>and</w:t>
            </w:r>
            <w:r>
              <w:rPr>
                <w:spacing w:val="-1"/>
                <w:sz w:val="20"/>
              </w:rPr>
              <w:t xml:space="preserve"> </w:t>
            </w:r>
            <w:r>
              <w:rPr>
                <w:sz w:val="20"/>
              </w:rPr>
              <w:t>G29</w:t>
            </w:r>
            <w:r>
              <w:rPr>
                <w:spacing w:val="-1"/>
                <w:sz w:val="20"/>
              </w:rPr>
              <w:t xml:space="preserve"> </w:t>
            </w:r>
            <w:r>
              <w:rPr>
                <w:sz w:val="20"/>
              </w:rPr>
              <w:t>then</w:t>
            </w:r>
            <w:r>
              <w:rPr>
                <w:spacing w:val="-1"/>
                <w:sz w:val="20"/>
              </w:rPr>
              <w:t xml:space="preserve"> </w:t>
            </w:r>
            <w:r>
              <w:rPr>
                <w:sz w:val="20"/>
              </w:rPr>
              <w:t>P03</w:t>
            </w:r>
          </w:p>
        </w:tc>
        <w:tc>
          <w:tcPr>
            <w:tcW w:w="530" w:type="dxa"/>
          </w:tcPr>
          <w:p w14:paraId="2A919EE5" w14:textId="77777777" w:rsidR="0014516C" w:rsidRDefault="0014516C" w:rsidP="007E4841">
            <w:pPr>
              <w:pStyle w:val="TableParagraph"/>
              <w:ind w:left="0" w:right="172"/>
              <w:jc w:val="right"/>
              <w:rPr>
                <w:sz w:val="20"/>
              </w:rPr>
            </w:pPr>
            <w:r>
              <w:rPr>
                <w:sz w:val="20"/>
              </w:rPr>
              <w:t>0.8</w:t>
            </w:r>
          </w:p>
        </w:tc>
      </w:tr>
      <w:tr w:rsidR="00DD1DAE" w14:paraId="122C34A3" w14:textId="77777777" w:rsidTr="007C2CCE">
        <w:trPr>
          <w:trHeight w:val="297"/>
        </w:trPr>
        <w:tc>
          <w:tcPr>
            <w:tcW w:w="614" w:type="dxa"/>
          </w:tcPr>
          <w:p w14:paraId="0FA239CB" w14:textId="748327B0" w:rsidR="00DD1DAE" w:rsidRDefault="00DD1DAE" w:rsidP="007E4841">
            <w:pPr>
              <w:pStyle w:val="TableParagraph"/>
              <w:ind w:left="85" w:right="78"/>
              <w:rPr>
                <w:sz w:val="20"/>
              </w:rPr>
            </w:pPr>
            <w:r>
              <w:rPr>
                <w:sz w:val="20"/>
              </w:rPr>
              <w:t>R11</w:t>
            </w:r>
          </w:p>
        </w:tc>
        <w:tc>
          <w:tcPr>
            <w:tcW w:w="3700" w:type="dxa"/>
          </w:tcPr>
          <w:p w14:paraId="5D8FDDD0" w14:textId="35317AC2" w:rsidR="00DD1DAE" w:rsidRDefault="00DD1DAE" w:rsidP="007E4841">
            <w:pPr>
              <w:pStyle w:val="TableParagraph"/>
              <w:jc w:val="left"/>
              <w:rPr>
                <w:sz w:val="20"/>
              </w:rPr>
            </w:pPr>
            <w:r>
              <w:rPr>
                <w:sz w:val="20"/>
              </w:rPr>
              <w:t>If</w:t>
            </w:r>
            <w:r>
              <w:rPr>
                <w:spacing w:val="-1"/>
                <w:sz w:val="20"/>
              </w:rPr>
              <w:t xml:space="preserve"> </w:t>
            </w:r>
            <w:r>
              <w:rPr>
                <w:sz w:val="20"/>
              </w:rPr>
              <w:t>G14</w:t>
            </w:r>
            <w:r>
              <w:rPr>
                <w:spacing w:val="-1"/>
                <w:sz w:val="20"/>
              </w:rPr>
              <w:t xml:space="preserve"> </w:t>
            </w:r>
            <w:r>
              <w:rPr>
                <w:sz w:val="20"/>
              </w:rPr>
              <w:t>and</w:t>
            </w:r>
            <w:r>
              <w:rPr>
                <w:spacing w:val="-1"/>
                <w:sz w:val="20"/>
              </w:rPr>
              <w:t xml:space="preserve"> </w:t>
            </w:r>
            <w:r>
              <w:rPr>
                <w:sz w:val="20"/>
              </w:rPr>
              <w:t>G29</w:t>
            </w:r>
            <w:r>
              <w:rPr>
                <w:spacing w:val="-1"/>
                <w:sz w:val="20"/>
              </w:rPr>
              <w:t xml:space="preserve"> </w:t>
            </w:r>
            <w:r>
              <w:rPr>
                <w:sz w:val="20"/>
              </w:rPr>
              <w:t>the</w:t>
            </w:r>
            <w:r>
              <w:rPr>
                <w:spacing w:val="-1"/>
                <w:sz w:val="20"/>
              </w:rPr>
              <w:t xml:space="preserve"> </w:t>
            </w:r>
            <w:r>
              <w:rPr>
                <w:sz w:val="20"/>
              </w:rPr>
              <w:t>P03</w:t>
            </w:r>
          </w:p>
        </w:tc>
        <w:tc>
          <w:tcPr>
            <w:tcW w:w="530" w:type="dxa"/>
          </w:tcPr>
          <w:p w14:paraId="733D4FD3" w14:textId="05FA8F90" w:rsidR="00DD1DAE" w:rsidRDefault="00DD1DAE" w:rsidP="007E4841">
            <w:pPr>
              <w:pStyle w:val="TableParagraph"/>
              <w:ind w:left="0" w:right="172"/>
              <w:jc w:val="right"/>
              <w:rPr>
                <w:sz w:val="20"/>
              </w:rPr>
            </w:pPr>
            <w:r>
              <w:rPr>
                <w:sz w:val="20"/>
              </w:rPr>
              <w:t>0.8</w:t>
            </w:r>
          </w:p>
        </w:tc>
      </w:tr>
      <w:tr w:rsidR="005815B9" w14:paraId="55F4DCC1" w14:textId="77777777" w:rsidTr="007C2CCE">
        <w:trPr>
          <w:trHeight w:val="297"/>
        </w:trPr>
        <w:tc>
          <w:tcPr>
            <w:tcW w:w="614" w:type="dxa"/>
          </w:tcPr>
          <w:p w14:paraId="4F0F3957" w14:textId="64A95A49" w:rsidR="005815B9" w:rsidRDefault="005815B9" w:rsidP="007E4841">
            <w:pPr>
              <w:pStyle w:val="TableParagraph"/>
              <w:ind w:left="85" w:right="78"/>
              <w:rPr>
                <w:sz w:val="20"/>
              </w:rPr>
            </w:pPr>
            <w:r>
              <w:rPr>
                <w:sz w:val="20"/>
              </w:rPr>
              <w:lastRenderedPageBreak/>
              <w:t>R12</w:t>
            </w:r>
          </w:p>
        </w:tc>
        <w:tc>
          <w:tcPr>
            <w:tcW w:w="3700" w:type="dxa"/>
          </w:tcPr>
          <w:p w14:paraId="16179573" w14:textId="3A9FEC35" w:rsidR="005815B9" w:rsidRDefault="005815B9" w:rsidP="007E4841">
            <w:pPr>
              <w:pStyle w:val="TableParagraph"/>
              <w:jc w:val="left"/>
              <w:rPr>
                <w:sz w:val="20"/>
              </w:rPr>
            </w:pPr>
            <w:r>
              <w:rPr>
                <w:sz w:val="20"/>
              </w:rPr>
              <w:t>if</w:t>
            </w:r>
            <w:r>
              <w:rPr>
                <w:spacing w:val="-1"/>
                <w:sz w:val="20"/>
              </w:rPr>
              <w:t xml:space="preserve"> </w:t>
            </w:r>
            <w:r>
              <w:rPr>
                <w:sz w:val="20"/>
              </w:rPr>
              <w:t>G05</w:t>
            </w:r>
            <w:r>
              <w:rPr>
                <w:spacing w:val="-1"/>
                <w:sz w:val="20"/>
              </w:rPr>
              <w:t xml:space="preserve"> </w:t>
            </w:r>
            <w:r>
              <w:rPr>
                <w:sz w:val="20"/>
              </w:rPr>
              <w:t>and</w:t>
            </w:r>
            <w:r>
              <w:rPr>
                <w:spacing w:val="-1"/>
                <w:sz w:val="20"/>
              </w:rPr>
              <w:t xml:space="preserve"> </w:t>
            </w:r>
            <w:r>
              <w:rPr>
                <w:sz w:val="20"/>
              </w:rPr>
              <w:t>G09</w:t>
            </w:r>
            <w:r>
              <w:rPr>
                <w:spacing w:val="-1"/>
                <w:sz w:val="20"/>
              </w:rPr>
              <w:t xml:space="preserve"> </w:t>
            </w:r>
            <w:r>
              <w:rPr>
                <w:sz w:val="20"/>
              </w:rPr>
              <w:t>then</w:t>
            </w:r>
            <w:r>
              <w:rPr>
                <w:spacing w:val="-1"/>
                <w:sz w:val="20"/>
              </w:rPr>
              <w:t xml:space="preserve"> </w:t>
            </w:r>
            <w:r>
              <w:rPr>
                <w:sz w:val="20"/>
              </w:rPr>
              <w:t>P04</w:t>
            </w:r>
          </w:p>
        </w:tc>
        <w:tc>
          <w:tcPr>
            <w:tcW w:w="530" w:type="dxa"/>
          </w:tcPr>
          <w:p w14:paraId="21CD2443" w14:textId="6A0179E0" w:rsidR="005815B9" w:rsidRDefault="005815B9" w:rsidP="007E4841">
            <w:pPr>
              <w:pStyle w:val="TableParagraph"/>
              <w:ind w:left="0" w:right="172"/>
              <w:jc w:val="right"/>
              <w:rPr>
                <w:sz w:val="20"/>
              </w:rPr>
            </w:pPr>
            <w:r>
              <w:rPr>
                <w:sz w:val="20"/>
              </w:rPr>
              <w:t>0.6</w:t>
            </w:r>
          </w:p>
        </w:tc>
      </w:tr>
      <w:tr w:rsidR="005815B9" w14:paraId="6F243C97" w14:textId="77777777" w:rsidTr="007C2CCE">
        <w:trPr>
          <w:trHeight w:val="297"/>
        </w:trPr>
        <w:tc>
          <w:tcPr>
            <w:tcW w:w="614" w:type="dxa"/>
          </w:tcPr>
          <w:p w14:paraId="6917DC28" w14:textId="6A7CF203" w:rsidR="005815B9" w:rsidRDefault="005815B9" w:rsidP="007E4841">
            <w:pPr>
              <w:pStyle w:val="TableParagraph"/>
              <w:ind w:left="85" w:right="78"/>
              <w:rPr>
                <w:sz w:val="20"/>
              </w:rPr>
            </w:pPr>
            <w:r>
              <w:rPr>
                <w:sz w:val="20"/>
              </w:rPr>
              <w:t>R13</w:t>
            </w:r>
          </w:p>
        </w:tc>
        <w:tc>
          <w:tcPr>
            <w:tcW w:w="3700" w:type="dxa"/>
          </w:tcPr>
          <w:p w14:paraId="5365EAA8" w14:textId="2CD1F63B" w:rsidR="005815B9" w:rsidRDefault="005815B9" w:rsidP="007E4841">
            <w:pPr>
              <w:pStyle w:val="TableParagraph"/>
              <w:jc w:val="left"/>
              <w:rPr>
                <w:sz w:val="20"/>
              </w:rPr>
            </w:pPr>
            <w:r>
              <w:rPr>
                <w:sz w:val="20"/>
              </w:rPr>
              <w:t>if</w:t>
            </w:r>
            <w:r>
              <w:rPr>
                <w:spacing w:val="-1"/>
                <w:sz w:val="20"/>
              </w:rPr>
              <w:t xml:space="preserve"> </w:t>
            </w:r>
            <w:r>
              <w:rPr>
                <w:sz w:val="20"/>
              </w:rPr>
              <w:t>G05</w:t>
            </w:r>
            <w:r>
              <w:rPr>
                <w:spacing w:val="-1"/>
                <w:sz w:val="20"/>
              </w:rPr>
              <w:t xml:space="preserve"> </w:t>
            </w:r>
            <w:r>
              <w:rPr>
                <w:sz w:val="20"/>
              </w:rPr>
              <w:t>and</w:t>
            </w:r>
            <w:r>
              <w:rPr>
                <w:spacing w:val="-1"/>
                <w:sz w:val="20"/>
              </w:rPr>
              <w:t xml:space="preserve"> </w:t>
            </w:r>
            <w:r>
              <w:rPr>
                <w:sz w:val="20"/>
              </w:rPr>
              <w:t>G11</w:t>
            </w:r>
            <w:r>
              <w:rPr>
                <w:spacing w:val="-1"/>
                <w:sz w:val="20"/>
              </w:rPr>
              <w:t xml:space="preserve"> </w:t>
            </w:r>
            <w:r>
              <w:rPr>
                <w:sz w:val="20"/>
              </w:rPr>
              <w:t>then</w:t>
            </w:r>
            <w:r>
              <w:rPr>
                <w:spacing w:val="-1"/>
                <w:sz w:val="20"/>
              </w:rPr>
              <w:t xml:space="preserve"> </w:t>
            </w:r>
            <w:r>
              <w:rPr>
                <w:sz w:val="20"/>
              </w:rPr>
              <w:t>P04</w:t>
            </w:r>
          </w:p>
        </w:tc>
        <w:tc>
          <w:tcPr>
            <w:tcW w:w="530" w:type="dxa"/>
          </w:tcPr>
          <w:p w14:paraId="07E8201A" w14:textId="02BE6E7C" w:rsidR="005815B9" w:rsidRDefault="005815B9" w:rsidP="007E4841">
            <w:pPr>
              <w:pStyle w:val="TableParagraph"/>
              <w:ind w:left="0" w:right="172"/>
              <w:jc w:val="right"/>
              <w:rPr>
                <w:sz w:val="20"/>
              </w:rPr>
            </w:pPr>
            <w:r>
              <w:rPr>
                <w:sz w:val="20"/>
              </w:rPr>
              <w:t>0.6</w:t>
            </w:r>
          </w:p>
        </w:tc>
      </w:tr>
      <w:tr w:rsidR="005815B9" w14:paraId="257AAADB" w14:textId="77777777" w:rsidTr="007C2CCE">
        <w:trPr>
          <w:trHeight w:val="297"/>
        </w:trPr>
        <w:tc>
          <w:tcPr>
            <w:tcW w:w="614" w:type="dxa"/>
          </w:tcPr>
          <w:p w14:paraId="71603B55" w14:textId="27904E0A" w:rsidR="005815B9" w:rsidRDefault="005815B9" w:rsidP="007E4841">
            <w:pPr>
              <w:pStyle w:val="TableParagraph"/>
              <w:ind w:left="85" w:right="78"/>
              <w:rPr>
                <w:sz w:val="20"/>
              </w:rPr>
            </w:pPr>
            <w:r>
              <w:rPr>
                <w:sz w:val="20"/>
              </w:rPr>
              <w:t>R14</w:t>
            </w:r>
          </w:p>
        </w:tc>
        <w:tc>
          <w:tcPr>
            <w:tcW w:w="3700" w:type="dxa"/>
          </w:tcPr>
          <w:p w14:paraId="13D120B2" w14:textId="13FD714A" w:rsidR="005815B9" w:rsidRDefault="005815B9" w:rsidP="007E4841">
            <w:pPr>
              <w:pStyle w:val="TableParagraph"/>
              <w:jc w:val="left"/>
              <w:rPr>
                <w:sz w:val="20"/>
              </w:rPr>
            </w:pPr>
            <w:r>
              <w:rPr>
                <w:sz w:val="20"/>
              </w:rPr>
              <w:t>If</w:t>
            </w:r>
            <w:r>
              <w:rPr>
                <w:spacing w:val="-1"/>
                <w:sz w:val="20"/>
              </w:rPr>
              <w:t xml:space="preserve"> </w:t>
            </w:r>
            <w:r>
              <w:rPr>
                <w:sz w:val="20"/>
              </w:rPr>
              <w:t>G05</w:t>
            </w:r>
            <w:r>
              <w:rPr>
                <w:spacing w:val="-1"/>
                <w:sz w:val="20"/>
              </w:rPr>
              <w:t xml:space="preserve"> </w:t>
            </w:r>
            <w:r>
              <w:rPr>
                <w:sz w:val="20"/>
              </w:rPr>
              <w:t>and</w:t>
            </w:r>
            <w:r>
              <w:rPr>
                <w:spacing w:val="-1"/>
                <w:sz w:val="20"/>
              </w:rPr>
              <w:t xml:space="preserve"> </w:t>
            </w:r>
            <w:r>
              <w:rPr>
                <w:sz w:val="20"/>
              </w:rPr>
              <w:t>G09</w:t>
            </w:r>
            <w:r>
              <w:rPr>
                <w:spacing w:val="-1"/>
                <w:sz w:val="20"/>
              </w:rPr>
              <w:t xml:space="preserve"> </w:t>
            </w:r>
            <w:r>
              <w:rPr>
                <w:sz w:val="20"/>
              </w:rPr>
              <w:t>and</w:t>
            </w:r>
            <w:r>
              <w:rPr>
                <w:spacing w:val="-1"/>
                <w:sz w:val="20"/>
              </w:rPr>
              <w:t xml:space="preserve"> </w:t>
            </w:r>
            <w:r>
              <w:rPr>
                <w:sz w:val="20"/>
              </w:rPr>
              <w:t>G11</w:t>
            </w:r>
            <w:r>
              <w:rPr>
                <w:spacing w:val="-1"/>
                <w:sz w:val="20"/>
              </w:rPr>
              <w:t xml:space="preserve"> </w:t>
            </w:r>
            <w:r>
              <w:rPr>
                <w:sz w:val="20"/>
              </w:rPr>
              <w:t>then</w:t>
            </w:r>
            <w:r>
              <w:rPr>
                <w:spacing w:val="-1"/>
                <w:sz w:val="20"/>
              </w:rPr>
              <w:t xml:space="preserve"> </w:t>
            </w:r>
            <w:r>
              <w:rPr>
                <w:sz w:val="20"/>
              </w:rPr>
              <w:t>P04</w:t>
            </w:r>
          </w:p>
        </w:tc>
        <w:tc>
          <w:tcPr>
            <w:tcW w:w="530" w:type="dxa"/>
          </w:tcPr>
          <w:p w14:paraId="58E00708" w14:textId="540892A4" w:rsidR="005815B9" w:rsidRDefault="005815B9" w:rsidP="007E4841">
            <w:pPr>
              <w:pStyle w:val="TableParagraph"/>
              <w:ind w:left="0" w:right="172"/>
              <w:jc w:val="right"/>
              <w:rPr>
                <w:sz w:val="20"/>
              </w:rPr>
            </w:pPr>
            <w:r>
              <w:rPr>
                <w:sz w:val="20"/>
              </w:rPr>
              <w:t>0.8</w:t>
            </w:r>
          </w:p>
        </w:tc>
      </w:tr>
      <w:tr w:rsidR="005815B9" w14:paraId="2BBA6769" w14:textId="77777777" w:rsidTr="007C2CCE">
        <w:trPr>
          <w:trHeight w:val="297"/>
        </w:trPr>
        <w:tc>
          <w:tcPr>
            <w:tcW w:w="614" w:type="dxa"/>
          </w:tcPr>
          <w:p w14:paraId="1659C032" w14:textId="39CCF5A9" w:rsidR="005815B9" w:rsidRDefault="005815B9" w:rsidP="007E4841">
            <w:pPr>
              <w:pStyle w:val="TableParagraph"/>
              <w:ind w:left="85" w:right="78"/>
              <w:rPr>
                <w:sz w:val="20"/>
              </w:rPr>
            </w:pPr>
            <w:r>
              <w:rPr>
                <w:sz w:val="20"/>
              </w:rPr>
              <w:t>R15</w:t>
            </w:r>
          </w:p>
        </w:tc>
        <w:tc>
          <w:tcPr>
            <w:tcW w:w="3700" w:type="dxa"/>
          </w:tcPr>
          <w:p w14:paraId="0C2EFAB6" w14:textId="343A7C14" w:rsidR="005815B9" w:rsidRDefault="005815B9" w:rsidP="007E4841">
            <w:pPr>
              <w:pStyle w:val="TableParagraph"/>
              <w:jc w:val="left"/>
              <w:rPr>
                <w:sz w:val="20"/>
              </w:rPr>
            </w:pPr>
            <w:r>
              <w:rPr>
                <w:sz w:val="20"/>
              </w:rPr>
              <w:t>if</w:t>
            </w:r>
            <w:r>
              <w:rPr>
                <w:spacing w:val="-1"/>
                <w:sz w:val="20"/>
              </w:rPr>
              <w:t xml:space="preserve"> </w:t>
            </w:r>
            <w:r>
              <w:rPr>
                <w:sz w:val="20"/>
              </w:rPr>
              <w:t>G01</w:t>
            </w:r>
            <w:r>
              <w:rPr>
                <w:spacing w:val="-1"/>
                <w:sz w:val="20"/>
              </w:rPr>
              <w:t xml:space="preserve"> </w:t>
            </w:r>
            <w:r>
              <w:rPr>
                <w:sz w:val="20"/>
              </w:rPr>
              <w:t>and</w:t>
            </w:r>
            <w:r>
              <w:rPr>
                <w:spacing w:val="-1"/>
                <w:sz w:val="20"/>
              </w:rPr>
              <w:t xml:space="preserve"> </w:t>
            </w:r>
            <w:r>
              <w:rPr>
                <w:sz w:val="20"/>
              </w:rPr>
              <w:t>G08</w:t>
            </w:r>
            <w:r>
              <w:rPr>
                <w:spacing w:val="-1"/>
                <w:sz w:val="20"/>
              </w:rPr>
              <w:t xml:space="preserve"> </w:t>
            </w:r>
            <w:r>
              <w:rPr>
                <w:sz w:val="20"/>
              </w:rPr>
              <w:t>then</w:t>
            </w:r>
            <w:r>
              <w:rPr>
                <w:spacing w:val="-1"/>
                <w:sz w:val="20"/>
              </w:rPr>
              <w:t xml:space="preserve"> </w:t>
            </w:r>
            <w:r>
              <w:rPr>
                <w:sz w:val="20"/>
              </w:rPr>
              <w:t>P05</w:t>
            </w:r>
          </w:p>
        </w:tc>
        <w:tc>
          <w:tcPr>
            <w:tcW w:w="530" w:type="dxa"/>
          </w:tcPr>
          <w:p w14:paraId="0154C29B" w14:textId="60F3F62C" w:rsidR="005815B9" w:rsidRDefault="005815B9" w:rsidP="007E4841">
            <w:pPr>
              <w:pStyle w:val="TableParagraph"/>
              <w:ind w:left="0" w:right="172"/>
              <w:jc w:val="right"/>
              <w:rPr>
                <w:sz w:val="20"/>
              </w:rPr>
            </w:pPr>
            <w:r>
              <w:rPr>
                <w:sz w:val="20"/>
              </w:rPr>
              <w:t>0.8</w:t>
            </w:r>
          </w:p>
        </w:tc>
      </w:tr>
      <w:tr w:rsidR="005815B9" w14:paraId="0EE788BE" w14:textId="77777777" w:rsidTr="007C2CCE">
        <w:trPr>
          <w:trHeight w:val="297"/>
        </w:trPr>
        <w:tc>
          <w:tcPr>
            <w:tcW w:w="614" w:type="dxa"/>
          </w:tcPr>
          <w:p w14:paraId="117DDD29" w14:textId="0F0352BD" w:rsidR="005815B9" w:rsidRDefault="005815B9" w:rsidP="007E4841">
            <w:pPr>
              <w:pStyle w:val="TableParagraph"/>
              <w:ind w:left="85" w:right="78"/>
              <w:rPr>
                <w:sz w:val="20"/>
              </w:rPr>
            </w:pPr>
            <w:r>
              <w:rPr>
                <w:sz w:val="20"/>
              </w:rPr>
              <w:t>R16</w:t>
            </w:r>
          </w:p>
        </w:tc>
        <w:tc>
          <w:tcPr>
            <w:tcW w:w="3700" w:type="dxa"/>
          </w:tcPr>
          <w:p w14:paraId="249A1589" w14:textId="10D3151E" w:rsidR="005815B9" w:rsidRDefault="005815B9" w:rsidP="007E4841">
            <w:pPr>
              <w:pStyle w:val="TableParagraph"/>
              <w:jc w:val="left"/>
              <w:rPr>
                <w:sz w:val="20"/>
              </w:rPr>
            </w:pPr>
            <w:r>
              <w:rPr>
                <w:sz w:val="20"/>
              </w:rPr>
              <w:t>if</w:t>
            </w:r>
            <w:r>
              <w:rPr>
                <w:spacing w:val="-1"/>
                <w:sz w:val="20"/>
              </w:rPr>
              <w:t xml:space="preserve"> </w:t>
            </w:r>
            <w:r>
              <w:rPr>
                <w:sz w:val="20"/>
              </w:rPr>
              <w:t>G01</w:t>
            </w:r>
            <w:r>
              <w:rPr>
                <w:spacing w:val="-1"/>
                <w:sz w:val="20"/>
              </w:rPr>
              <w:t xml:space="preserve"> </w:t>
            </w:r>
            <w:r>
              <w:rPr>
                <w:sz w:val="20"/>
              </w:rPr>
              <w:t>and</w:t>
            </w:r>
            <w:r>
              <w:rPr>
                <w:spacing w:val="-1"/>
                <w:sz w:val="20"/>
              </w:rPr>
              <w:t xml:space="preserve"> </w:t>
            </w:r>
            <w:r>
              <w:rPr>
                <w:sz w:val="20"/>
              </w:rPr>
              <w:t>G15</w:t>
            </w:r>
            <w:r>
              <w:rPr>
                <w:spacing w:val="-1"/>
                <w:sz w:val="20"/>
              </w:rPr>
              <w:t xml:space="preserve"> </w:t>
            </w:r>
            <w:r>
              <w:rPr>
                <w:sz w:val="20"/>
              </w:rPr>
              <w:t>then</w:t>
            </w:r>
            <w:r>
              <w:rPr>
                <w:spacing w:val="-1"/>
                <w:sz w:val="20"/>
              </w:rPr>
              <w:t xml:space="preserve"> </w:t>
            </w:r>
            <w:r>
              <w:rPr>
                <w:sz w:val="20"/>
              </w:rPr>
              <w:t>P05</w:t>
            </w:r>
          </w:p>
        </w:tc>
        <w:tc>
          <w:tcPr>
            <w:tcW w:w="530" w:type="dxa"/>
          </w:tcPr>
          <w:p w14:paraId="4638DF9E" w14:textId="0F4C0232" w:rsidR="005815B9" w:rsidRDefault="005815B9" w:rsidP="007E4841">
            <w:pPr>
              <w:pStyle w:val="TableParagraph"/>
              <w:ind w:left="0" w:right="172"/>
              <w:jc w:val="right"/>
              <w:rPr>
                <w:sz w:val="20"/>
              </w:rPr>
            </w:pPr>
            <w:r>
              <w:rPr>
                <w:sz w:val="20"/>
              </w:rPr>
              <w:t>0.6</w:t>
            </w:r>
          </w:p>
        </w:tc>
      </w:tr>
      <w:tr w:rsidR="00884FBE" w14:paraId="5569A9C4" w14:textId="77777777" w:rsidTr="007C2CCE">
        <w:trPr>
          <w:trHeight w:val="297"/>
        </w:trPr>
        <w:tc>
          <w:tcPr>
            <w:tcW w:w="614" w:type="dxa"/>
          </w:tcPr>
          <w:p w14:paraId="613D63B6" w14:textId="2D9CE306" w:rsidR="00884FBE" w:rsidRDefault="00884FBE" w:rsidP="007E4841">
            <w:pPr>
              <w:pStyle w:val="TableParagraph"/>
              <w:ind w:left="85" w:right="78"/>
              <w:rPr>
                <w:sz w:val="20"/>
              </w:rPr>
            </w:pPr>
            <w:r>
              <w:rPr>
                <w:sz w:val="20"/>
              </w:rPr>
              <w:t>R17</w:t>
            </w:r>
          </w:p>
        </w:tc>
        <w:tc>
          <w:tcPr>
            <w:tcW w:w="3700" w:type="dxa"/>
          </w:tcPr>
          <w:p w14:paraId="0B2715E9" w14:textId="067D9E52" w:rsidR="00884FBE" w:rsidRDefault="00884FBE" w:rsidP="007E4841">
            <w:pPr>
              <w:pStyle w:val="TableParagraph"/>
              <w:jc w:val="left"/>
              <w:rPr>
                <w:sz w:val="20"/>
              </w:rPr>
            </w:pPr>
            <w:r>
              <w:rPr>
                <w:sz w:val="20"/>
              </w:rPr>
              <w:t>if</w:t>
            </w:r>
            <w:r>
              <w:rPr>
                <w:spacing w:val="-1"/>
                <w:sz w:val="20"/>
              </w:rPr>
              <w:t xml:space="preserve"> </w:t>
            </w:r>
            <w:r>
              <w:rPr>
                <w:sz w:val="20"/>
              </w:rPr>
              <w:t>G01</w:t>
            </w:r>
            <w:r>
              <w:rPr>
                <w:spacing w:val="-1"/>
                <w:sz w:val="20"/>
              </w:rPr>
              <w:t xml:space="preserve"> </w:t>
            </w:r>
            <w:r>
              <w:rPr>
                <w:sz w:val="20"/>
              </w:rPr>
              <w:t>and</w:t>
            </w:r>
            <w:r>
              <w:rPr>
                <w:spacing w:val="-1"/>
                <w:sz w:val="20"/>
              </w:rPr>
              <w:t xml:space="preserve"> </w:t>
            </w:r>
            <w:r>
              <w:rPr>
                <w:sz w:val="20"/>
              </w:rPr>
              <w:t>G15</w:t>
            </w:r>
            <w:r>
              <w:rPr>
                <w:spacing w:val="-1"/>
                <w:sz w:val="20"/>
              </w:rPr>
              <w:t xml:space="preserve"> </w:t>
            </w:r>
            <w:r>
              <w:rPr>
                <w:sz w:val="20"/>
              </w:rPr>
              <w:t>and</w:t>
            </w:r>
            <w:r>
              <w:rPr>
                <w:spacing w:val="-1"/>
                <w:sz w:val="20"/>
              </w:rPr>
              <w:t xml:space="preserve"> </w:t>
            </w:r>
            <w:r>
              <w:rPr>
                <w:sz w:val="20"/>
              </w:rPr>
              <w:t>G19</w:t>
            </w:r>
            <w:r>
              <w:rPr>
                <w:spacing w:val="-1"/>
                <w:sz w:val="20"/>
              </w:rPr>
              <w:t xml:space="preserve"> </w:t>
            </w:r>
            <w:r>
              <w:rPr>
                <w:sz w:val="20"/>
              </w:rPr>
              <w:t>then</w:t>
            </w:r>
            <w:r>
              <w:rPr>
                <w:spacing w:val="-1"/>
                <w:sz w:val="20"/>
              </w:rPr>
              <w:t xml:space="preserve"> </w:t>
            </w:r>
            <w:r>
              <w:rPr>
                <w:sz w:val="20"/>
              </w:rPr>
              <w:t>P05</w:t>
            </w:r>
          </w:p>
        </w:tc>
        <w:tc>
          <w:tcPr>
            <w:tcW w:w="530" w:type="dxa"/>
          </w:tcPr>
          <w:p w14:paraId="7580487C" w14:textId="50ADCA64" w:rsidR="00884FBE" w:rsidRDefault="00884FBE" w:rsidP="007E4841">
            <w:pPr>
              <w:pStyle w:val="TableParagraph"/>
              <w:ind w:left="0" w:right="172"/>
              <w:jc w:val="right"/>
              <w:rPr>
                <w:sz w:val="20"/>
              </w:rPr>
            </w:pPr>
            <w:r>
              <w:rPr>
                <w:sz w:val="20"/>
              </w:rPr>
              <w:t>0.6</w:t>
            </w:r>
          </w:p>
        </w:tc>
      </w:tr>
      <w:tr w:rsidR="00884FBE" w14:paraId="0C2ED9FB" w14:textId="77777777" w:rsidTr="007C2CCE">
        <w:trPr>
          <w:trHeight w:val="297"/>
        </w:trPr>
        <w:tc>
          <w:tcPr>
            <w:tcW w:w="614" w:type="dxa"/>
          </w:tcPr>
          <w:p w14:paraId="52130DB6" w14:textId="60A16158" w:rsidR="00884FBE" w:rsidRDefault="00884FBE" w:rsidP="007E4841">
            <w:pPr>
              <w:pStyle w:val="TableParagraph"/>
              <w:ind w:left="85" w:right="78"/>
              <w:rPr>
                <w:sz w:val="20"/>
              </w:rPr>
            </w:pPr>
            <w:r>
              <w:rPr>
                <w:sz w:val="20"/>
              </w:rPr>
              <w:t>R18</w:t>
            </w:r>
          </w:p>
        </w:tc>
        <w:tc>
          <w:tcPr>
            <w:tcW w:w="3700" w:type="dxa"/>
          </w:tcPr>
          <w:p w14:paraId="4001E578" w14:textId="41A27726" w:rsidR="00884FBE" w:rsidRDefault="00884FBE" w:rsidP="007E4841">
            <w:pPr>
              <w:pStyle w:val="TableParagraph"/>
              <w:jc w:val="left"/>
              <w:rPr>
                <w:sz w:val="20"/>
              </w:rPr>
            </w:pPr>
            <w:r>
              <w:rPr>
                <w:sz w:val="20"/>
              </w:rPr>
              <w:t>if</w:t>
            </w:r>
            <w:r>
              <w:rPr>
                <w:spacing w:val="-1"/>
                <w:sz w:val="20"/>
              </w:rPr>
              <w:t xml:space="preserve"> </w:t>
            </w:r>
            <w:r>
              <w:rPr>
                <w:sz w:val="20"/>
              </w:rPr>
              <w:t>G01</w:t>
            </w:r>
            <w:r>
              <w:rPr>
                <w:spacing w:val="-1"/>
                <w:sz w:val="20"/>
              </w:rPr>
              <w:t xml:space="preserve"> </w:t>
            </w:r>
            <w:r>
              <w:rPr>
                <w:sz w:val="20"/>
              </w:rPr>
              <w:t>and</w:t>
            </w:r>
            <w:r>
              <w:rPr>
                <w:spacing w:val="-1"/>
                <w:sz w:val="20"/>
              </w:rPr>
              <w:t xml:space="preserve"> </w:t>
            </w:r>
            <w:r>
              <w:rPr>
                <w:sz w:val="20"/>
              </w:rPr>
              <w:t>G08</w:t>
            </w:r>
            <w:r>
              <w:rPr>
                <w:spacing w:val="-1"/>
                <w:sz w:val="20"/>
              </w:rPr>
              <w:t xml:space="preserve"> </w:t>
            </w:r>
            <w:r>
              <w:rPr>
                <w:sz w:val="20"/>
              </w:rPr>
              <w:t>and</w:t>
            </w:r>
            <w:r>
              <w:rPr>
                <w:spacing w:val="-1"/>
                <w:sz w:val="20"/>
              </w:rPr>
              <w:t xml:space="preserve"> </w:t>
            </w:r>
            <w:r>
              <w:rPr>
                <w:sz w:val="20"/>
              </w:rPr>
              <w:t>G19</w:t>
            </w:r>
            <w:r>
              <w:rPr>
                <w:spacing w:val="-1"/>
                <w:sz w:val="20"/>
              </w:rPr>
              <w:t xml:space="preserve"> </w:t>
            </w:r>
            <w:r>
              <w:rPr>
                <w:sz w:val="20"/>
              </w:rPr>
              <w:t>then</w:t>
            </w:r>
            <w:r>
              <w:rPr>
                <w:spacing w:val="-1"/>
                <w:sz w:val="20"/>
              </w:rPr>
              <w:t xml:space="preserve"> </w:t>
            </w:r>
            <w:r>
              <w:rPr>
                <w:sz w:val="20"/>
              </w:rPr>
              <w:t>P05</w:t>
            </w:r>
          </w:p>
        </w:tc>
        <w:tc>
          <w:tcPr>
            <w:tcW w:w="530" w:type="dxa"/>
          </w:tcPr>
          <w:p w14:paraId="23CD0B15" w14:textId="15EE3CA7" w:rsidR="00884FBE" w:rsidRDefault="00884FBE" w:rsidP="007E4841">
            <w:pPr>
              <w:pStyle w:val="TableParagraph"/>
              <w:ind w:left="0" w:right="172"/>
              <w:jc w:val="right"/>
              <w:rPr>
                <w:sz w:val="20"/>
              </w:rPr>
            </w:pPr>
            <w:r>
              <w:rPr>
                <w:sz w:val="20"/>
              </w:rPr>
              <w:t>0.8</w:t>
            </w:r>
          </w:p>
        </w:tc>
      </w:tr>
      <w:tr w:rsidR="00884FBE" w14:paraId="707865EE" w14:textId="77777777" w:rsidTr="007C2CCE">
        <w:trPr>
          <w:trHeight w:val="297"/>
        </w:trPr>
        <w:tc>
          <w:tcPr>
            <w:tcW w:w="614" w:type="dxa"/>
          </w:tcPr>
          <w:p w14:paraId="300A47E4" w14:textId="30A38A28" w:rsidR="00884FBE" w:rsidRDefault="00884FBE" w:rsidP="00884FBE">
            <w:pPr>
              <w:pStyle w:val="TableParagraph"/>
              <w:ind w:left="85" w:right="78"/>
              <w:rPr>
                <w:sz w:val="20"/>
              </w:rPr>
            </w:pPr>
            <w:r>
              <w:rPr>
                <w:sz w:val="20"/>
              </w:rPr>
              <w:t>R19</w:t>
            </w:r>
          </w:p>
        </w:tc>
        <w:tc>
          <w:tcPr>
            <w:tcW w:w="3700" w:type="dxa"/>
          </w:tcPr>
          <w:p w14:paraId="1574D07F" w14:textId="46DBD1E5" w:rsidR="00884FBE" w:rsidRDefault="00884FBE" w:rsidP="00884FBE">
            <w:pPr>
              <w:pStyle w:val="TableParagraph"/>
              <w:jc w:val="left"/>
              <w:rPr>
                <w:sz w:val="20"/>
              </w:rPr>
            </w:pPr>
            <w:r>
              <w:rPr>
                <w:sz w:val="20"/>
              </w:rPr>
              <w:t>if</w:t>
            </w:r>
            <w:r>
              <w:rPr>
                <w:spacing w:val="-1"/>
                <w:sz w:val="20"/>
              </w:rPr>
              <w:t xml:space="preserve"> </w:t>
            </w:r>
            <w:r>
              <w:rPr>
                <w:sz w:val="20"/>
              </w:rPr>
              <w:t>G01</w:t>
            </w:r>
            <w:r>
              <w:rPr>
                <w:spacing w:val="-1"/>
                <w:sz w:val="20"/>
              </w:rPr>
              <w:t xml:space="preserve"> </w:t>
            </w:r>
            <w:r>
              <w:rPr>
                <w:sz w:val="20"/>
              </w:rPr>
              <w:t>and</w:t>
            </w:r>
            <w:r>
              <w:rPr>
                <w:spacing w:val="-1"/>
                <w:sz w:val="20"/>
              </w:rPr>
              <w:t xml:space="preserve"> </w:t>
            </w:r>
            <w:r>
              <w:rPr>
                <w:sz w:val="20"/>
              </w:rPr>
              <w:t>G08</w:t>
            </w:r>
            <w:r>
              <w:rPr>
                <w:spacing w:val="-1"/>
                <w:sz w:val="20"/>
              </w:rPr>
              <w:t xml:space="preserve"> </w:t>
            </w:r>
            <w:r>
              <w:rPr>
                <w:sz w:val="20"/>
              </w:rPr>
              <w:t>and</w:t>
            </w:r>
            <w:r>
              <w:rPr>
                <w:spacing w:val="-1"/>
                <w:sz w:val="20"/>
              </w:rPr>
              <w:t xml:space="preserve"> </w:t>
            </w:r>
            <w:r>
              <w:rPr>
                <w:sz w:val="20"/>
              </w:rPr>
              <w:t>G19</w:t>
            </w:r>
            <w:r>
              <w:rPr>
                <w:spacing w:val="-1"/>
                <w:sz w:val="20"/>
              </w:rPr>
              <w:t xml:space="preserve"> </w:t>
            </w:r>
            <w:r>
              <w:rPr>
                <w:sz w:val="20"/>
              </w:rPr>
              <w:t>and</w:t>
            </w:r>
            <w:r>
              <w:rPr>
                <w:spacing w:val="-1"/>
                <w:sz w:val="20"/>
              </w:rPr>
              <w:t xml:space="preserve"> </w:t>
            </w:r>
            <w:r>
              <w:rPr>
                <w:sz w:val="20"/>
              </w:rPr>
              <w:t>G20</w:t>
            </w:r>
            <w:r>
              <w:rPr>
                <w:spacing w:val="-1"/>
                <w:sz w:val="20"/>
              </w:rPr>
              <w:t xml:space="preserve"> </w:t>
            </w:r>
            <w:r>
              <w:rPr>
                <w:sz w:val="20"/>
              </w:rPr>
              <w:t>then</w:t>
            </w:r>
            <w:r>
              <w:rPr>
                <w:spacing w:val="-1"/>
                <w:sz w:val="20"/>
              </w:rPr>
              <w:t xml:space="preserve"> </w:t>
            </w:r>
            <w:r>
              <w:rPr>
                <w:sz w:val="20"/>
              </w:rPr>
              <w:t>P05</w:t>
            </w:r>
          </w:p>
        </w:tc>
        <w:tc>
          <w:tcPr>
            <w:tcW w:w="530" w:type="dxa"/>
          </w:tcPr>
          <w:p w14:paraId="3D6F435F" w14:textId="5773317E" w:rsidR="00884FBE" w:rsidRDefault="00884FBE" w:rsidP="00884FBE">
            <w:pPr>
              <w:pStyle w:val="TableParagraph"/>
              <w:ind w:left="0" w:right="172"/>
              <w:jc w:val="right"/>
              <w:rPr>
                <w:sz w:val="20"/>
              </w:rPr>
            </w:pPr>
            <w:r>
              <w:rPr>
                <w:sz w:val="20"/>
              </w:rPr>
              <w:t>0.8</w:t>
            </w:r>
          </w:p>
        </w:tc>
      </w:tr>
      <w:tr w:rsidR="00884FBE" w14:paraId="0B177E8A" w14:textId="77777777" w:rsidTr="007C2CCE">
        <w:trPr>
          <w:trHeight w:val="297"/>
        </w:trPr>
        <w:tc>
          <w:tcPr>
            <w:tcW w:w="614" w:type="dxa"/>
          </w:tcPr>
          <w:p w14:paraId="4D8E5251" w14:textId="4A585BA5" w:rsidR="00884FBE" w:rsidRDefault="00884FBE" w:rsidP="00884FBE">
            <w:pPr>
              <w:pStyle w:val="TableParagraph"/>
              <w:ind w:left="85" w:right="78"/>
              <w:rPr>
                <w:sz w:val="20"/>
              </w:rPr>
            </w:pPr>
            <w:r>
              <w:rPr>
                <w:sz w:val="20"/>
              </w:rPr>
              <w:t>R20</w:t>
            </w:r>
          </w:p>
        </w:tc>
        <w:tc>
          <w:tcPr>
            <w:tcW w:w="3700" w:type="dxa"/>
          </w:tcPr>
          <w:p w14:paraId="67F8D2BA" w14:textId="0937BB18" w:rsidR="00884FBE" w:rsidRDefault="00884FBE" w:rsidP="00884FBE">
            <w:pPr>
              <w:pStyle w:val="TableParagraph"/>
              <w:jc w:val="left"/>
              <w:rPr>
                <w:sz w:val="20"/>
              </w:rPr>
            </w:pPr>
            <w:r>
              <w:rPr>
                <w:sz w:val="20"/>
              </w:rPr>
              <w:t>If</w:t>
            </w:r>
            <w:r>
              <w:rPr>
                <w:spacing w:val="-1"/>
                <w:sz w:val="20"/>
              </w:rPr>
              <w:t xml:space="preserve"> </w:t>
            </w:r>
            <w:r>
              <w:rPr>
                <w:sz w:val="20"/>
              </w:rPr>
              <w:t>G01</w:t>
            </w:r>
            <w:r>
              <w:rPr>
                <w:spacing w:val="-1"/>
                <w:sz w:val="20"/>
              </w:rPr>
              <w:t xml:space="preserve"> </w:t>
            </w:r>
            <w:r>
              <w:rPr>
                <w:sz w:val="20"/>
              </w:rPr>
              <w:t>and</w:t>
            </w:r>
            <w:r>
              <w:rPr>
                <w:spacing w:val="-1"/>
                <w:sz w:val="20"/>
              </w:rPr>
              <w:t xml:space="preserve"> </w:t>
            </w:r>
            <w:r>
              <w:rPr>
                <w:sz w:val="20"/>
              </w:rPr>
              <w:t>G15</w:t>
            </w:r>
            <w:r>
              <w:rPr>
                <w:spacing w:val="-1"/>
                <w:sz w:val="20"/>
              </w:rPr>
              <w:t xml:space="preserve"> </w:t>
            </w:r>
            <w:r>
              <w:rPr>
                <w:sz w:val="20"/>
              </w:rPr>
              <w:t>and</w:t>
            </w:r>
            <w:r>
              <w:rPr>
                <w:spacing w:val="-1"/>
                <w:sz w:val="20"/>
              </w:rPr>
              <w:t xml:space="preserve"> </w:t>
            </w:r>
            <w:r>
              <w:rPr>
                <w:sz w:val="20"/>
              </w:rPr>
              <w:t>G19</w:t>
            </w:r>
            <w:r>
              <w:rPr>
                <w:spacing w:val="-1"/>
                <w:sz w:val="20"/>
              </w:rPr>
              <w:t xml:space="preserve"> </w:t>
            </w:r>
            <w:r>
              <w:rPr>
                <w:sz w:val="20"/>
              </w:rPr>
              <w:t>and</w:t>
            </w:r>
            <w:r>
              <w:rPr>
                <w:spacing w:val="-1"/>
                <w:sz w:val="20"/>
              </w:rPr>
              <w:t xml:space="preserve"> </w:t>
            </w:r>
            <w:r>
              <w:rPr>
                <w:sz w:val="20"/>
              </w:rPr>
              <w:t>G20</w:t>
            </w:r>
            <w:r>
              <w:rPr>
                <w:spacing w:val="-1"/>
                <w:sz w:val="20"/>
              </w:rPr>
              <w:t xml:space="preserve"> </w:t>
            </w:r>
            <w:r>
              <w:rPr>
                <w:sz w:val="20"/>
              </w:rPr>
              <w:t>then</w:t>
            </w:r>
            <w:r>
              <w:rPr>
                <w:spacing w:val="-1"/>
                <w:sz w:val="20"/>
              </w:rPr>
              <w:t xml:space="preserve"> </w:t>
            </w:r>
            <w:r>
              <w:rPr>
                <w:sz w:val="20"/>
              </w:rPr>
              <w:t>P05</w:t>
            </w:r>
          </w:p>
        </w:tc>
        <w:tc>
          <w:tcPr>
            <w:tcW w:w="530" w:type="dxa"/>
          </w:tcPr>
          <w:p w14:paraId="4FB91996" w14:textId="4F6D9B08" w:rsidR="00884FBE" w:rsidRDefault="00D72BD5" w:rsidP="00884FBE">
            <w:pPr>
              <w:pStyle w:val="TableParagraph"/>
              <w:ind w:left="0" w:right="172"/>
              <w:jc w:val="right"/>
              <w:rPr>
                <w:sz w:val="20"/>
              </w:rPr>
            </w:pPr>
            <w:r>
              <w:rPr>
                <w:sz w:val="20"/>
              </w:rPr>
              <w:t>0.6</w:t>
            </w:r>
          </w:p>
        </w:tc>
      </w:tr>
      <w:tr w:rsidR="00D72BD5" w14:paraId="7B947D7B" w14:textId="77777777" w:rsidTr="007C2CCE">
        <w:trPr>
          <w:trHeight w:val="297"/>
        </w:trPr>
        <w:tc>
          <w:tcPr>
            <w:tcW w:w="614" w:type="dxa"/>
          </w:tcPr>
          <w:p w14:paraId="117CFD99" w14:textId="2068F22E" w:rsidR="00D72BD5" w:rsidRDefault="00D72BD5" w:rsidP="00884FBE">
            <w:pPr>
              <w:pStyle w:val="TableParagraph"/>
              <w:ind w:left="85" w:right="78"/>
              <w:rPr>
                <w:sz w:val="20"/>
              </w:rPr>
            </w:pPr>
            <w:r>
              <w:rPr>
                <w:sz w:val="20"/>
              </w:rPr>
              <w:t>R21</w:t>
            </w:r>
          </w:p>
        </w:tc>
        <w:tc>
          <w:tcPr>
            <w:tcW w:w="3700" w:type="dxa"/>
          </w:tcPr>
          <w:p w14:paraId="03199108" w14:textId="2BE88D19" w:rsidR="00D72BD5" w:rsidRDefault="00D72BD5" w:rsidP="00884FBE">
            <w:pPr>
              <w:pStyle w:val="TableParagraph"/>
              <w:jc w:val="left"/>
              <w:rPr>
                <w:sz w:val="20"/>
              </w:rPr>
            </w:pPr>
            <w:r>
              <w:rPr>
                <w:sz w:val="20"/>
              </w:rPr>
              <w:t>If</w:t>
            </w:r>
            <w:r>
              <w:rPr>
                <w:spacing w:val="-1"/>
                <w:sz w:val="20"/>
              </w:rPr>
              <w:t xml:space="preserve"> </w:t>
            </w:r>
            <w:r>
              <w:rPr>
                <w:sz w:val="20"/>
              </w:rPr>
              <w:t>G02</w:t>
            </w:r>
            <w:r>
              <w:rPr>
                <w:spacing w:val="-1"/>
                <w:sz w:val="20"/>
              </w:rPr>
              <w:t xml:space="preserve"> </w:t>
            </w:r>
            <w:r>
              <w:rPr>
                <w:sz w:val="20"/>
              </w:rPr>
              <w:t>and</w:t>
            </w:r>
            <w:r>
              <w:rPr>
                <w:spacing w:val="-1"/>
                <w:sz w:val="20"/>
              </w:rPr>
              <w:t xml:space="preserve"> </w:t>
            </w:r>
            <w:r>
              <w:rPr>
                <w:sz w:val="20"/>
              </w:rPr>
              <w:t>G13</w:t>
            </w:r>
            <w:r>
              <w:rPr>
                <w:spacing w:val="-1"/>
                <w:sz w:val="20"/>
              </w:rPr>
              <w:t xml:space="preserve"> </w:t>
            </w:r>
            <w:r>
              <w:rPr>
                <w:sz w:val="20"/>
              </w:rPr>
              <w:t>then</w:t>
            </w:r>
            <w:r>
              <w:rPr>
                <w:spacing w:val="-1"/>
                <w:sz w:val="20"/>
              </w:rPr>
              <w:t xml:space="preserve"> </w:t>
            </w:r>
            <w:r>
              <w:rPr>
                <w:sz w:val="20"/>
              </w:rPr>
              <w:t>P06</w:t>
            </w:r>
          </w:p>
        </w:tc>
        <w:tc>
          <w:tcPr>
            <w:tcW w:w="530" w:type="dxa"/>
          </w:tcPr>
          <w:p w14:paraId="06DD8719" w14:textId="5CB9188C" w:rsidR="00D72BD5" w:rsidRDefault="00D72BD5" w:rsidP="00884FBE">
            <w:pPr>
              <w:pStyle w:val="TableParagraph"/>
              <w:ind w:left="0" w:right="172"/>
              <w:jc w:val="right"/>
              <w:rPr>
                <w:sz w:val="20"/>
              </w:rPr>
            </w:pPr>
            <w:r>
              <w:rPr>
                <w:sz w:val="20"/>
              </w:rPr>
              <w:t>0.6</w:t>
            </w:r>
          </w:p>
        </w:tc>
      </w:tr>
      <w:tr w:rsidR="00D72BD5" w14:paraId="05F72EEF" w14:textId="77777777" w:rsidTr="007C2CCE">
        <w:trPr>
          <w:trHeight w:val="297"/>
        </w:trPr>
        <w:tc>
          <w:tcPr>
            <w:tcW w:w="614" w:type="dxa"/>
          </w:tcPr>
          <w:p w14:paraId="1A320A2D" w14:textId="58CA2B3C" w:rsidR="00D72BD5" w:rsidRDefault="00D72BD5" w:rsidP="00D72BD5">
            <w:pPr>
              <w:pStyle w:val="TableParagraph"/>
              <w:ind w:left="85" w:right="78"/>
              <w:rPr>
                <w:sz w:val="20"/>
              </w:rPr>
            </w:pPr>
            <w:r>
              <w:rPr>
                <w:sz w:val="20"/>
              </w:rPr>
              <w:t>R22</w:t>
            </w:r>
          </w:p>
        </w:tc>
        <w:tc>
          <w:tcPr>
            <w:tcW w:w="3700" w:type="dxa"/>
          </w:tcPr>
          <w:p w14:paraId="0CBD2D9A" w14:textId="11754805" w:rsidR="00D72BD5" w:rsidRDefault="00D72BD5" w:rsidP="00D72BD5">
            <w:pPr>
              <w:pStyle w:val="TableParagraph"/>
              <w:jc w:val="left"/>
              <w:rPr>
                <w:sz w:val="20"/>
              </w:rPr>
            </w:pPr>
            <w:r>
              <w:rPr>
                <w:sz w:val="20"/>
              </w:rPr>
              <w:t>If</w:t>
            </w:r>
            <w:r>
              <w:rPr>
                <w:spacing w:val="-1"/>
                <w:sz w:val="20"/>
              </w:rPr>
              <w:t xml:space="preserve"> </w:t>
            </w:r>
            <w:r>
              <w:rPr>
                <w:sz w:val="20"/>
              </w:rPr>
              <w:t>G02</w:t>
            </w:r>
            <w:r>
              <w:rPr>
                <w:spacing w:val="-1"/>
                <w:sz w:val="20"/>
              </w:rPr>
              <w:t xml:space="preserve"> </w:t>
            </w:r>
            <w:r>
              <w:rPr>
                <w:sz w:val="20"/>
              </w:rPr>
              <w:t>and</w:t>
            </w:r>
            <w:r>
              <w:rPr>
                <w:spacing w:val="-1"/>
                <w:sz w:val="20"/>
              </w:rPr>
              <w:t xml:space="preserve"> </w:t>
            </w:r>
            <w:r>
              <w:rPr>
                <w:sz w:val="20"/>
              </w:rPr>
              <w:t>G24</w:t>
            </w:r>
            <w:r>
              <w:rPr>
                <w:spacing w:val="-1"/>
                <w:sz w:val="20"/>
              </w:rPr>
              <w:t xml:space="preserve"> </w:t>
            </w:r>
            <w:r>
              <w:rPr>
                <w:sz w:val="20"/>
              </w:rPr>
              <w:t>then</w:t>
            </w:r>
            <w:r>
              <w:rPr>
                <w:spacing w:val="-1"/>
                <w:sz w:val="20"/>
              </w:rPr>
              <w:t xml:space="preserve"> </w:t>
            </w:r>
            <w:r>
              <w:rPr>
                <w:sz w:val="20"/>
              </w:rPr>
              <w:t>P06</w:t>
            </w:r>
          </w:p>
        </w:tc>
        <w:tc>
          <w:tcPr>
            <w:tcW w:w="530" w:type="dxa"/>
          </w:tcPr>
          <w:p w14:paraId="508B2AD6" w14:textId="7DA62551" w:rsidR="00D72BD5" w:rsidRDefault="00D72BD5" w:rsidP="00D72BD5">
            <w:pPr>
              <w:pStyle w:val="TableParagraph"/>
              <w:ind w:left="0" w:right="172"/>
              <w:jc w:val="right"/>
              <w:rPr>
                <w:sz w:val="20"/>
              </w:rPr>
            </w:pPr>
            <w:r>
              <w:rPr>
                <w:sz w:val="20"/>
              </w:rPr>
              <w:t>0.6</w:t>
            </w:r>
          </w:p>
        </w:tc>
      </w:tr>
      <w:tr w:rsidR="00D72BD5" w14:paraId="23EA8CF6" w14:textId="77777777" w:rsidTr="007C2CCE">
        <w:trPr>
          <w:trHeight w:val="297"/>
        </w:trPr>
        <w:tc>
          <w:tcPr>
            <w:tcW w:w="614" w:type="dxa"/>
          </w:tcPr>
          <w:p w14:paraId="686CFD1D" w14:textId="7F3FBDF0" w:rsidR="00D72BD5" w:rsidRDefault="00D72BD5" w:rsidP="00D72BD5">
            <w:pPr>
              <w:pStyle w:val="TableParagraph"/>
              <w:ind w:left="85" w:right="78"/>
              <w:rPr>
                <w:sz w:val="20"/>
              </w:rPr>
            </w:pPr>
            <w:r>
              <w:rPr>
                <w:sz w:val="20"/>
              </w:rPr>
              <w:t>R23</w:t>
            </w:r>
          </w:p>
        </w:tc>
        <w:tc>
          <w:tcPr>
            <w:tcW w:w="3700" w:type="dxa"/>
          </w:tcPr>
          <w:p w14:paraId="3837268A" w14:textId="48F3E19D"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G16</w:t>
            </w:r>
            <w:r>
              <w:rPr>
                <w:spacing w:val="-1"/>
                <w:sz w:val="20"/>
              </w:rPr>
              <w:t xml:space="preserve"> </w:t>
            </w:r>
            <w:r>
              <w:rPr>
                <w:sz w:val="20"/>
              </w:rPr>
              <w:t>and</w:t>
            </w:r>
            <w:r>
              <w:rPr>
                <w:spacing w:val="-1"/>
                <w:sz w:val="20"/>
              </w:rPr>
              <w:t xml:space="preserve"> </w:t>
            </w:r>
            <w:r>
              <w:rPr>
                <w:sz w:val="20"/>
              </w:rPr>
              <w:t>G17</w:t>
            </w:r>
            <w:r>
              <w:rPr>
                <w:spacing w:val="-1"/>
                <w:sz w:val="20"/>
              </w:rPr>
              <w:t xml:space="preserve"> </w:t>
            </w:r>
            <w:r>
              <w:rPr>
                <w:sz w:val="20"/>
              </w:rPr>
              <w:t>then</w:t>
            </w:r>
            <w:r>
              <w:rPr>
                <w:spacing w:val="-1"/>
                <w:sz w:val="20"/>
              </w:rPr>
              <w:t xml:space="preserve"> </w:t>
            </w:r>
            <w:r>
              <w:rPr>
                <w:sz w:val="20"/>
              </w:rPr>
              <w:t>P07</w:t>
            </w:r>
          </w:p>
        </w:tc>
        <w:tc>
          <w:tcPr>
            <w:tcW w:w="530" w:type="dxa"/>
          </w:tcPr>
          <w:p w14:paraId="36CE5047" w14:textId="3CC93C80" w:rsidR="00D72BD5" w:rsidRDefault="00D72BD5" w:rsidP="00D72BD5">
            <w:pPr>
              <w:pStyle w:val="TableParagraph"/>
              <w:ind w:left="0" w:right="172"/>
              <w:jc w:val="right"/>
              <w:rPr>
                <w:sz w:val="20"/>
              </w:rPr>
            </w:pPr>
            <w:r>
              <w:rPr>
                <w:sz w:val="20"/>
              </w:rPr>
              <w:t>0.8</w:t>
            </w:r>
          </w:p>
        </w:tc>
      </w:tr>
      <w:tr w:rsidR="00D72BD5" w14:paraId="75D741DE" w14:textId="77777777" w:rsidTr="007C2CCE">
        <w:trPr>
          <w:trHeight w:val="297"/>
        </w:trPr>
        <w:tc>
          <w:tcPr>
            <w:tcW w:w="614" w:type="dxa"/>
          </w:tcPr>
          <w:p w14:paraId="07CAFA8A" w14:textId="682E6F6F" w:rsidR="00D72BD5" w:rsidRDefault="00D72BD5" w:rsidP="00D72BD5">
            <w:pPr>
              <w:pStyle w:val="TableParagraph"/>
              <w:ind w:left="85" w:right="78"/>
              <w:rPr>
                <w:sz w:val="20"/>
              </w:rPr>
            </w:pPr>
            <w:r>
              <w:rPr>
                <w:sz w:val="20"/>
              </w:rPr>
              <w:t>R24</w:t>
            </w:r>
          </w:p>
        </w:tc>
        <w:tc>
          <w:tcPr>
            <w:tcW w:w="3700" w:type="dxa"/>
          </w:tcPr>
          <w:p w14:paraId="10FA2D18" w14:textId="3F5C1919"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G16</w:t>
            </w:r>
            <w:r>
              <w:rPr>
                <w:spacing w:val="-1"/>
                <w:sz w:val="20"/>
              </w:rPr>
              <w:t xml:space="preserve"> </w:t>
            </w:r>
            <w:r>
              <w:rPr>
                <w:sz w:val="20"/>
              </w:rPr>
              <w:t>then</w:t>
            </w:r>
            <w:r>
              <w:rPr>
                <w:spacing w:val="-1"/>
                <w:sz w:val="20"/>
              </w:rPr>
              <w:t xml:space="preserve"> </w:t>
            </w:r>
            <w:r>
              <w:rPr>
                <w:sz w:val="20"/>
              </w:rPr>
              <w:t>P07</w:t>
            </w:r>
          </w:p>
        </w:tc>
        <w:tc>
          <w:tcPr>
            <w:tcW w:w="530" w:type="dxa"/>
          </w:tcPr>
          <w:p w14:paraId="68A0A498" w14:textId="7AD6A4D5" w:rsidR="00D72BD5" w:rsidRDefault="00D72BD5" w:rsidP="00D72BD5">
            <w:pPr>
              <w:pStyle w:val="TableParagraph"/>
              <w:ind w:left="0" w:right="172"/>
              <w:jc w:val="right"/>
              <w:rPr>
                <w:sz w:val="20"/>
              </w:rPr>
            </w:pPr>
            <w:r>
              <w:rPr>
                <w:sz w:val="20"/>
              </w:rPr>
              <w:t>0.8</w:t>
            </w:r>
          </w:p>
        </w:tc>
      </w:tr>
      <w:tr w:rsidR="00D72BD5" w14:paraId="4F52C1DE" w14:textId="77777777" w:rsidTr="007C2CCE">
        <w:trPr>
          <w:trHeight w:val="297"/>
        </w:trPr>
        <w:tc>
          <w:tcPr>
            <w:tcW w:w="614" w:type="dxa"/>
          </w:tcPr>
          <w:p w14:paraId="6C958BD1" w14:textId="2FF750CE" w:rsidR="00D72BD5" w:rsidRDefault="00D72BD5" w:rsidP="00D72BD5">
            <w:pPr>
              <w:pStyle w:val="TableParagraph"/>
              <w:ind w:left="85" w:right="78"/>
              <w:rPr>
                <w:sz w:val="20"/>
              </w:rPr>
            </w:pPr>
            <w:r>
              <w:rPr>
                <w:sz w:val="20"/>
              </w:rPr>
              <w:t>R25</w:t>
            </w:r>
          </w:p>
        </w:tc>
        <w:tc>
          <w:tcPr>
            <w:tcW w:w="3700" w:type="dxa"/>
          </w:tcPr>
          <w:p w14:paraId="4021B0AF" w14:textId="603ACD90"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G17</w:t>
            </w:r>
            <w:r>
              <w:rPr>
                <w:spacing w:val="-1"/>
                <w:sz w:val="20"/>
              </w:rPr>
              <w:t xml:space="preserve"> </w:t>
            </w:r>
            <w:r>
              <w:rPr>
                <w:sz w:val="20"/>
              </w:rPr>
              <w:t>then</w:t>
            </w:r>
            <w:r>
              <w:rPr>
                <w:spacing w:val="-1"/>
                <w:sz w:val="20"/>
              </w:rPr>
              <w:t xml:space="preserve"> </w:t>
            </w:r>
            <w:r>
              <w:rPr>
                <w:sz w:val="20"/>
              </w:rPr>
              <w:t>P07</w:t>
            </w:r>
          </w:p>
        </w:tc>
        <w:tc>
          <w:tcPr>
            <w:tcW w:w="530" w:type="dxa"/>
          </w:tcPr>
          <w:p w14:paraId="678408CE" w14:textId="48029671" w:rsidR="00D72BD5" w:rsidRDefault="00D72BD5" w:rsidP="00D72BD5">
            <w:pPr>
              <w:pStyle w:val="TableParagraph"/>
              <w:ind w:left="0" w:right="172"/>
              <w:jc w:val="right"/>
              <w:rPr>
                <w:sz w:val="20"/>
              </w:rPr>
            </w:pPr>
            <w:r>
              <w:rPr>
                <w:sz w:val="20"/>
              </w:rPr>
              <w:t>0.8</w:t>
            </w:r>
          </w:p>
        </w:tc>
      </w:tr>
      <w:tr w:rsidR="00D72BD5" w14:paraId="30641D72" w14:textId="77777777" w:rsidTr="007C2CCE">
        <w:trPr>
          <w:trHeight w:val="297"/>
        </w:trPr>
        <w:tc>
          <w:tcPr>
            <w:tcW w:w="614" w:type="dxa"/>
          </w:tcPr>
          <w:p w14:paraId="6515C3C9" w14:textId="57B4FBFD" w:rsidR="00D72BD5" w:rsidRDefault="00D72BD5" w:rsidP="00D72BD5">
            <w:pPr>
              <w:pStyle w:val="TableParagraph"/>
              <w:ind w:left="85" w:right="78"/>
              <w:rPr>
                <w:sz w:val="20"/>
              </w:rPr>
            </w:pPr>
            <w:r>
              <w:rPr>
                <w:sz w:val="20"/>
              </w:rPr>
              <w:t>R26</w:t>
            </w:r>
          </w:p>
        </w:tc>
        <w:tc>
          <w:tcPr>
            <w:tcW w:w="3700" w:type="dxa"/>
          </w:tcPr>
          <w:p w14:paraId="0F04DBA0" w14:textId="362E75EF"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G17</w:t>
            </w:r>
            <w:r>
              <w:rPr>
                <w:spacing w:val="-1"/>
                <w:sz w:val="20"/>
              </w:rPr>
              <w:t xml:space="preserve"> </w:t>
            </w:r>
            <w:r>
              <w:rPr>
                <w:sz w:val="20"/>
              </w:rPr>
              <w:t>and</w:t>
            </w:r>
            <w:r>
              <w:rPr>
                <w:spacing w:val="-1"/>
                <w:sz w:val="20"/>
              </w:rPr>
              <w:t xml:space="preserve"> </w:t>
            </w:r>
            <w:r>
              <w:rPr>
                <w:sz w:val="20"/>
              </w:rPr>
              <w:t>G18</w:t>
            </w:r>
            <w:r>
              <w:rPr>
                <w:spacing w:val="-1"/>
                <w:sz w:val="20"/>
              </w:rPr>
              <w:t xml:space="preserve"> </w:t>
            </w:r>
            <w:r>
              <w:rPr>
                <w:sz w:val="20"/>
              </w:rPr>
              <w:t>then</w:t>
            </w:r>
            <w:r>
              <w:rPr>
                <w:spacing w:val="-1"/>
                <w:sz w:val="20"/>
              </w:rPr>
              <w:t xml:space="preserve"> </w:t>
            </w:r>
            <w:r>
              <w:rPr>
                <w:sz w:val="20"/>
              </w:rPr>
              <w:t>P07</w:t>
            </w:r>
          </w:p>
        </w:tc>
        <w:tc>
          <w:tcPr>
            <w:tcW w:w="530" w:type="dxa"/>
          </w:tcPr>
          <w:p w14:paraId="486A484A" w14:textId="36750100" w:rsidR="00D72BD5" w:rsidRDefault="00D72BD5" w:rsidP="00D72BD5">
            <w:pPr>
              <w:pStyle w:val="TableParagraph"/>
              <w:ind w:left="0" w:right="172"/>
              <w:jc w:val="right"/>
              <w:rPr>
                <w:sz w:val="20"/>
              </w:rPr>
            </w:pPr>
            <w:r>
              <w:rPr>
                <w:sz w:val="20"/>
              </w:rPr>
              <w:t>0.6</w:t>
            </w:r>
          </w:p>
        </w:tc>
      </w:tr>
      <w:tr w:rsidR="00D72BD5" w14:paraId="685B129F" w14:textId="77777777" w:rsidTr="007C2CCE">
        <w:trPr>
          <w:trHeight w:val="297"/>
        </w:trPr>
        <w:tc>
          <w:tcPr>
            <w:tcW w:w="614" w:type="dxa"/>
          </w:tcPr>
          <w:p w14:paraId="238E04FE" w14:textId="0FBA91C2" w:rsidR="00D72BD5" w:rsidRDefault="00D72BD5" w:rsidP="00D72BD5">
            <w:pPr>
              <w:pStyle w:val="TableParagraph"/>
              <w:ind w:left="85" w:right="78"/>
              <w:rPr>
                <w:sz w:val="20"/>
              </w:rPr>
            </w:pPr>
            <w:r>
              <w:rPr>
                <w:sz w:val="20"/>
              </w:rPr>
              <w:t>R27</w:t>
            </w:r>
          </w:p>
        </w:tc>
        <w:tc>
          <w:tcPr>
            <w:tcW w:w="3700" w:type="dxa"/>
          </w:tcPr>
          <w:p w14:paraId="1A6237C0" w14:textId="0699D42E"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G16</w:t>
            </w:r>
            <w:r>
              <w:rPr>
                <w:spacing w:val="-1"/>
                <w:sz w:val="20"/>
              </w:rPr>
              <w:t xml:space="preserve"> </w:t>
            </w:r>
            <w:r>
              <w:rPr>
                <w:sz w:val="20"/>
              </w:rPr>
              <w:t>and</w:t>
            </w:r>
            <w:r>
              <w:rPr>
                <w:spacing w:val="-1"/>
                <w:sz w:val="20"/>
              </w:rPr>
              <w:t xml:space="preserve"> </w:t>
            </w:r>
            <w:r>
              <w:rPr>
                <w:sz w:val="20"/>
              </w:rPr>
              <w:t>G18</w:t>
            </w:r>
            <w:r>
              <w:rPr>
                <w:spacing w:val="-1"/>
                <w:sz w:val="20"/>
              </w:rPr>
              <w:t xml:space="preserve"> </w:t>
            </w:r>
            <w:r>
              <w:rPr>
                <w:sz w:val="20"/>
              </w:rPr>
              <w:t>then</w:t>
            </w:r>
            <w:r>
              <w:rPr>
                <w:spacing w:val="-1"/>
                <w:sz w:val="20"/>
              </w:rPr>
              <w:t xml:space="preserve"> </w:t>
            </w:r>
            <w:r>
              <w:rPr>
                <w:sz w:val="20"/>
              </w:rPr>
              <w:t>P07</w:t>
            </w:r>
          </w:p>
        </w:tc>
        <w:tc>
          <w:tcPr>
            <w:tcW w:w="530" w:type="dxa"/>
          </w:tcPr>
          <w:p w14:paraId="4501926C" w14:textId="54833D90" w:rsidR="00D72BD5" w:rsidRDefault="00D72BD5" w:rsidP="00D72BD5">
            <w:pPr>
              <w:pStyle w:val="TableParagraph"/>
              <w:ind w:left="0" w:right="172"/>
              <w:jc w:val="right"/>
              <w:rPr>
                <w:sz w:val="20"/>
              </w:rPr>
            </w:pPr>
            <w:r>
              <w:rPr>
                <w:sz w:val="20"/>
              </w:rPr>
              <w:t>0.6</w:t>
            </w:r>
          </w:p>
        </w:tc>
      </w:tr>
      <w:tr w:rsidR="00D72BD5" w14:paraId="65E3B41A" w14:textId="77777777" w:rsidTr="007C2CCE">
        <w:trPr>
          <w:trHeight w:val="297"/>
        </w:trPr>
        <w:tc>
          <w:tcPr>
            <w:tcW w:w="614" w:type="dxa"/>
          </w:tcPr>
          <w:p w14:paraId="3A528E3D" w14:textId="71FF697D" w:rsidR="00D72BD5" w:rsidRDefault="00D72BD5" w:rsidP="00D72BD5">
            <w:pPr>
              <w:pStyle w:val="TableParagraph"/>
              <w:ind w:left="85" w:right="78"/>
              <w:rPr>
                <w:sz w:val="20"/>
              </w:rPr>
            </w:pPr>
            <w:r>
              <w:rPr>
                <w:sz w:val="20"/>
              </w:rPr>
              <w:t>R28</w:t>
            </w:r>
          </w:p>
        </w:tc>
        <w:tc>
          <w:tcPr>
            <w:tcW w:w="3700" w:type="dxa"/>
          </w:tcPr>
          <w:p w14:paraId="0C278AF0" w14:textId="53E272FB"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G17</w:t>
            </w:r>
            <w:r>
              <w:rPr>
                <w:spacing w:val="-1"/>
                <w:sz w:val="20"/>
              </w:rPr>
              <w:t xml:space="preserve"> </w:t>
            </w:r>
            <w:r>
              <w:rPr>
                <w:sz w:val="20"/>
              </w:rPr>
              <w:t>and</w:t>
            </w:r>
            <w:r>
              <w:rPr>
                <w:spacing w:val="-1"/>
                <w:sz w:val="20"/>
              </w:rPr>
              <w:t xml:space="preserve"> </w:t>
            </w:r>
            <w:r>
              <w:rPr>
                <w:sz w:val="20"/>
              </w:rPr>
              <w:t>G18</w:t>
            </w:r>
            <w:r>
              <w:rPr>
                <w:spacing w:val="-1"/>
                <w:sz w:val="20"/>
              </w:rPr>
              <w:t xml:space="preserve"> </w:t>
            </w:r>
            <w:r>
              <w:rPr>
                <w:sz w:val="20"/>
              </w:rPr>
              <w:t>and</w:t>
            </w:r>
            <w:r>
              <w:rPr>
                <w:spacing w:val="-1"/>
                <w:sz w:val="20"/>
              </w:rPr>
              <w:t xml:space="preserve"> </w:t>
            </w:r>
            <w:r>
              <w:rPr>
                <w:sz w:val="20"/>
              </w:rPr>
              <w:t>G26</w:t>
            </w:r>
            <w:r>
              <w:rPr>
                <w:spacing w:val="-1"/>
                <w:sz w:val="20"/>
              </w:rPr>
              <w:t xml:space="preserve"> </w:t>
            </w:r>
            <w:r>
              <w:rPr>
                <w:sz w:val="20"/>
              </w:rPr>
              <w:t>then</w:t>
            </w:r>
            <w:r>
              <w:rPr>
                <w:spacing w:val="-1"/>
                <w:sz w:val="20"/>
              </w:rPr>
              <w:t xml:space="preserve"> </w:t>
            </w:r>
            <w:r>
              <w:rPr>
                <w:sz w:val="20"/>
              </w:rPr>
              <w:t>P07</w:t>
            </w:r>
          </w:p>
        </w:tc>
        <w:tc>
          <w:tcPr>
            <w:tcW w:w="530" w:type="dxa"/>
          </w:tcPr>
          <w:p w14:paraId="6409C552" w14:textId="7C365AA6" w:rsidR="00D72BD5" w:rsidRDefault="00D72BD5" w:rsidP="00D72BD5">
            <w:pPr>
              <w:pStyle w:val="TableParagraph"/>
              <w:ind w:left="0" w:right="172"/>
              <w:jc w:val="right"/>
              <w:rPr>
                <w:sz w:val="20"/>
              </w:rPr>
            </w:pPr>
            <w:r>
              <w:rPr>
                <w:sz w:val="20"/>
              </w:rPr>
              <w:t>0.8</w:t>
            </w:r>
          </w:p>
        </w:tc>
      </w:tr>
      <w:tr w:rsidR="00D72BD5" w14:paraId="4F551387" w14:textId="77777777" w:rsidTr="007C2CCE">
        <w:trPr>
          <w:trHeight w:val="297"/>
        </w:trPr>
        <w:tc>
          <w:tcPr>
            <w:tcW w:w="614" w:type="dxa"/>
          </w:tcPr>
          <w:p w14:paraId="004C09E3" w14:textId="089BD9CD" w:rsidR="00D72BD5" w:rsidRDefault="00D72BD5" w:rsidP="00D72BD5">
            <w:pPr>
              <w:pStyle w:val="TableParagraph"/>
              <w:ind w:left="85" w:right="78"/>
              <w:rPr>
                <w:sz w:val="20"/>
              </w:rPr>
            </w:pPr>
            <w:r>
              <w:rPr>
                <w:sz w:val="20"/>
              </w:rPr>
              <w:t>R29</w:t>
            </w:r>
          </w:p>
        </w:tc>
        <w:tc>
          <w:tcPr>
            <w:tcW w:w="3700" w:type="dxa"/>
          </w:tcPr>
          <w:p w14:paraId="0023F60D" w14:textId="7387ADF8" w:rsidR="00D72BD5" w:rsidRDefault="00D72BD5" w:rsidP="00D72BD5">
            <w:pPr>
              <w:pStyle w:val="TableParagraph"/>
              <w:jc w:val="left"/>
              <w:rPr>
                <w:sz w:val="20"/>
              </w:rPr>
            </w:pPr>
            <w:r>
              <w:rPr>
                <w:sz w:val="20"/>
              </w:rPr>
              <w:t>If</w:t>
            </w:r>
            <w:r>
              <w:rPr>
                <w:spacing w:val="-1"/>
                <w:sz w:val="20"/>
              </w:rPr>
              <w:t xml:space="preserve"> </w:t>
            </w:r>
            <w:r>
              <w:rPr>
                <w:sz w:val="20"/>
              </w:rPr>
              <w:t>G10</w:t>
            </w:r>
            <w:r>
              <w:rPr>
                <w:spacing w:val="-1"/>
                <w:sz w:val="20"/>
              </w:rPr>
              <w:t xml:space="preserve"> </w:t>
            </w:r>
            <w:r>
              <w:rPr>
                <w:sz w:val="20"/>
              </w:rPr>
              <w:t>and</w:t>
            </w:r>
            <w:r>
              <w:rPr>
                <w:spacing w:val="-1"/>
                <w:sz w:val="20"/>
              </w:rPr>
              <w:t xml:space="preserve"> </w:t>
            </w:r>
            <w:r>
              <w:rPr>
                <w:sz w:val="20"/>
              </w:rPr>
              <w:t>G17</w:t>
            </w:r>
            <w:r>
              <w:rPr>
                <w:spacing w:val="-1"/>
                <w:sz w:val="20"/>
              </w:rPr>
              <w:t xml:space="preserve"> </w:t>
            </w:r>
            <w:r>
              <w:rPr>
                <w:sz w:val="20"/>
              </w:rPr>
              <w:t>and</w:t>
            </w:r>
            <w:r>
              <w:rPr>
                <w:spacing w:val="-1"/>
                <w:sz w:val="20"/>
              </w:rPr>
              <w:t xml:space="preserve"> </w:t>
            </w:r>
            <w:r>
              <w:rPr>
                <w:sz w:val="20"/>
              </w:rPr>
              <w:t>G26</w:t>
            </w:r>
            <w:r>
              <w:rPr>
                <w:spacing w:val="-1"/>
                <w:sz w:val="20"/>
              </w:rPr>
              <w:t xml:space="preserve"> </w:t>
            </w:r>
            <w:r>
              <w:rPr>
                <w:sz w:val="20"/>
              </w:rPr>
              <w:t>and</w:t>
            </w:r>
            <w:r>
              <w:rPr>
                <w:spacing w:val="-1"/>
                <w:sz w:val="20"/>
              </w:rPr>
              <w:t xml:space="preserve"> </w:t>
            </w:r>
            <w:r>
              <w:rPr>
                <w:sz w:val="20"/>
              </w:rPr>
              <w:t>G30</w:t>
            </w:r>
            <w:r>
              <w:rPr>
                <w:spacing w:val="-1"/>
                <w:sz w:val="20"/>
              </w:rPr>
              <w:t xml:space="preserve"> </w:t>
            </w:r>
            <w:r>
              <w:rPr>
                <w:sz w:val="20"/>
              </w:rPr>
              <w:t>then</w:t>
            </w:r>
            <w:r>
              <w:rPr>
                <w:spacing w:val="-1"/>
                <w:sz w:val="20"/>
              </w:rPr>
              <w:t xml:space="preserve"> </w:t>
            </w:r>
            <w:r>
              <w:rPr>
                <w:sz w:val="20"/>
              </w:rPr>
              <w:t>P07</w:t>
            </w:r>
          </w:p>
        </w:tc>
        <w:tc>
          <w:tcPr>
            <w:tcW w:w="530" w:type="dxa"/>
          </w:tcPr>
          <w:p w14:paraId="7EA3071E" w14:textId="60305064" w:rsidR="00D72BD5" w:rsidRDefault="00D72BD5" w:rsidP="00D72BD5">
            <w:pPr>
              <w:pStyle w:val="TableParagraph"/>
              <w:ind w:left="0" w:right="172"/>
              <w:jc w:val="right"/>
              <w:rPr>
                <w:sz w:val="20"/>
              </w:rPr>
            </w:pPr>
            <w:r>
              <w:rPr>
                <w:sz w:val="20"/>
              </w:rPr>
              <w:t>0.6</w:t>
            </w:r>
          </w:p>
        </w:tc>
      </w:tr>
      <w:tr w:rsidR="00D72BD5" w14:paraId="2B82EFC0" w14:textId="77777777" w:rsidTr="007C2CCE">
        <w:trPr>
          <w:trHeight w:val="297"/>
        </w:trPr>
        <w:tc>
          <w:tcPr>
            <w:tcW w:w="614" w:type="dxa"/>
          </w:tcPr>
          <w:p w14:paraId="6127CDB9" w14:textId="0A833AA6" w:rsidR="00D72BD5" w:rsidRDefault="00D72BD5" w:rsidP="00D72BD5">
            <w:pPr>
              <w:pStyle w:val="TableParagraph"/>
              <w:ind w:left="85" w:right="78"/>
              <w:rPr>
                <w:sz w:val="20"/>
              </w:rPr>
            </w:pPr>
            <w:r>
              <w:rPr>
                <w:sz w:val="20"/>
              </w:rPr>
              <w:t>R30</w:t>
            </w:r>
          </w:p>
        </w:tc>
        <w:tc>
          <w:tcPr>
            <w:tcW w:w="3700" w:type="dxa"/>
          </w:tcPr>
          <w:p w14:paraId="4F0C0C6C" w14:textId="6CC4F4F5" w:rsidR="00D72BD5" w:rsidRDefault="00D72BD5" w:rsidP="00D72BD5">
            <w:pPr>
              <w:pStyle w:val="TableParagraph"/>
              <w:jc w:val="left"/>
              <w:rPr>
                <w:sz w:val="20"/>
              </w:rPr>
            </w:pPr>
            <w:r>
              <w:rPr>
                <w:sz w:val="20"/>
              </w:rPr>
              <w:t>G06</w:t>
            </w:r>
            <w:r>
              <w:rPr>
                <w:spacing w:val="-1"/>
                <w:sz w:val="20"/>
              </w:rPr>
              <w:t xml:space="preserve"> </w:t>
            </w:r>
            <w:r>
              <w:rPr>
                <w:sz w:val="20"/>
              </w:rPr>
              <w:t>and</w:t>
            </w:r>
            <w:r>
              <w:rPr>
                <w:spacing w:val="-1"/>
                <w:sz w:val="20"/>
              </w:rPr>
              <w:t xml:space="preserve"> </w:t>
            </w:r>
            <w:r>
              <w:rPr>
                <w:sz w:val="20"/>
              </w:rPr>
              <w:t>G28</w:t>
            </w:r>
            <w:r>
              <w:rPr>
                <w:spacing w:val="-1"/>
                <w:sz w:val="20"/>
              </w:rPr>
              <w:t xml:space="preserve"> </w:t>
            </w:r>
            <w:r>
              <w:rPr>
                <w:sz w:val="20"/>
              </w:rPr>
              <w:t>then</w:t>
            </w:r>
            <w:r>
              <w:rPr>
                <w:spacing w:val="-1"/>
                <w:sz w:val="20"/>
              </w:rPr>
              <w:t xml:space="preserve"> </w:t>
            </w:r>
            <w:r>
              <w:rPr>
                <w:sz w:val="20"/>
              </w:rPr>
              <w:t>P08</w:t>
            </w:r>
          </w:p>
        </w:tc>
        <w:tc>
          <w:tcPr>
            <w:tcW w:w="530" w:type="dxa"/>
          </w:tcPr>
          <w:p w14:paraId="1C455963" w14:textId="51CCBD2C" w:rsidR="00D72BD5" w:rsidRDefault="00D72BD5" w:rsidP="00D72BD5">
            <w:pPr>
              <w:pStyle w:val="TableParagraph"/>
              <w:ind w:left="0" w:right="172"/>
              <w:jc w:val="right"/>
              <w:rPr>
                <w:sz w:val="20"/>
              </w:rPr>
            </w:pPr>
            <w:r>
              <w:rPr>
                <w:sz w:val="20"/>
              </w:rPr>
              <w:t>0.8</w:t>
            </w:r>
          </w:p>
        </w:tc>
      </w:tr>
    </w:tbl>
    <w:p w14:paraId="440650A3" w14:textId="0FC00F4B" w:rsidR="0014516C" w:rsidRDefault="0014516C" w:rsidP="0014516C">
      <w:pPr>
        <w:pStyle w:val="BodyText"/>
        <w:ind w:right="38"/>
        <w:jc w:val="both"/>
      </w:pPr>
    </w:p>
    <w:p w14:paraId="56176D50" w14:textId="7BB1A461" w:rsidR="00936F38" w:rsidRPr="00244DC2" w:rsidRDefault="00936F38" w:rsidP="00936F38">
      <w:pPr>
        <w:pStyle w:val="BodyText"/>
        <w:numPr>
          <w:ilvl w:val="1"/>
          <w:numId w:val="1"/>
        </w:numPr>
        <w:ind w:right="38"/>
        <w:jc w:val="both"/>
      </w:pPr>
      <w:r>
        <w:rPr>
          <w:i/>
          <w:iCs/>
        </w:rPr>
        <w:t>Melakukan</w:t>
      </w:r>
      <w:r w:rsidR="00244DC2">
        <w:rPr>
          <w:i/>
          <w:iCs/>
        </w:rPr>
        <w:t xml:space="preserve"> Perhitungan Certainty Factor</w:t>
      </w:r>
    </w:p>
    <w:p w14:paraId="30D0749F" w14:textId="262347F1" w:rsidR="000D547D" w:rsidRPr="007F57EF" w:rsidRDefault="00FA3488" w:rsidP="007F57EF">
      <w:pPr>
        <w:pStyle w:val="BodyText"/>
        <w:ind w:right="78" w:firstLine="288"/>
        <w:jc w:val="both"/>
        <w:rPr>
          <w:spacing w:val="-2"/>
        </w:rPr>
      </w:pPr>
      <w:r>
        <w:t>Formula dasar digunakan apabila belum ada nilai CF untuk</w:t>
      </w:r>
      <w:r>
        <w:rPr>
          <w:spacing w:val="-47"/>
        </w:rPr>
        <w:t xml:space="preserve"> </w:t>
      </w:r>
      <w:r>
        <w:t>setiap</w:t>
      </w:r>
      <w:r>
        <w:rPr>
          <w:spacing w:val="1"/>
        </w:rPr>
        <w:t xml:space="preserve"> </w:t>
      </w:r>
      <w:r>
        <w:t>gejala</w:t>
      </w:r>
      <w:r>
        <w:rPr>
          <w:spacing w:val="1"/>
        </w:rPr>
        <w:t xml:space="preserve"> </w:t>
      </w:r>
      <w:r>
        <w:t>yang</w:t>
      </w:r>
      <w:r>
        <w:rPr>
          <w:spacing w:val="1"/>
        </w:rPr>
        <w:t xml:space="preserve"> </w:t>
      </w:r>
      <w:r>
        <w:t>menyebabkan</w:t>
      </w:r>
      <w:r>
        <w:rPr>
          <w:spacing w:val="1"/>
        </w:rPr>
        <w:t xml:space="preserve"> </w:t>
      </w:r>
      <w:r>
        <w:t>penyakit.</w:t>
      </w:r>
      <w:r>
        <w:rPr>
          <w:spacing w:val="1"/>
        </w:rPr>
        <w:t xml:space="preserve"> </w:t>
      </w:r>
      <w:r>
        <w:t>Kombinasi</w:t>
      </w:r>
      <w:r>
        <w:rPr>
          <w:spacing w:val="1"/>
        </w:rPr>
        <w:t xml:space="preserve"> </w:t>
      </w:r>
      <w:r>
        <w:t>certainty</w:t>
      </w:r>
      <w:r>
        <w:rPr>
          <w:spacing w:val="1"/>
        </w:rPr>
        <w:t xml:space="preserve"> </w:t>
      </w:r>
      <w:r>
        <w:t>factor</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mengdiagnosa</w:t>
      </w:r>
      <w:r>
        <w:rPr>
          <w:spacing w:val="-47"/>
        </w:rPr>
        <w:t xml:space="preserve"> </w:t>
      </w:r>
      <w:r w:rsidR="00655BA8">
        <w:rPr>
          <w:spacing w:val="-47"/>
        </w:rPr>
        <w:t xml:space="preserve">        </w:t>
      </w:r>
      <w:r>
        <w:t>penyakit</w:t>
      </w:r>
      <w:r w:rsidR="00DD3039">
        <w:rPr>
          <w:spacing w:val="-2"/>
        </w:rPr>
        <w:t>.</w:t>
      </w:r>
    </w:p>
    <w:p w14:paraId="50DE4AAA" w14:textId="757D24D0" w:rsidR="00133354" w:rsidRDefault="00721917" w:rsidP="00133354">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r>
        <w:t>Certainty Factor</w:t>
      </w:r>
      <w:r w:rsidRPr="00721917">
        <w:rPr>
          <w:spacing w:val="1"/>
        </w:rPr>
        <w:t xml:space="preserve"> </w:t>
      </w:r>
      <w:r>
        <w:t>untuk kaidah dengan premis/gejala</w:t>
      </w:r>
      <w:r w:rsidRPr="00721917">
        <w:rPr>
          <w:spacing w:val="1"/>
        </w:rPr>
        <w:t xml:space="preserve"> </w:t>
      </w:r>
      <w:r>
        <w:t>tunggal</w:t>
      </w:r>
      <w:r w:rsidRPr="00721917">
        <w:rPr>
          <w:spacing w:val="-2"/>
        </w:rPr>
        <w:t xml:space="preserve"> </w:t>
      </w:r>
      <w:r>
        <w:t>(single</w:t>
      </w:r>
      <w:r w:rsidRPr="00721917">
        <w:rPr>
          <w:spacing w:val="-1"/>
        </w:rPr>
        <w:t xml:space="preserve"> </w:t>
      </w:r>
      <w:r>
        <w:t>premis</w:t>
      </w:r>
      <w:r w:rsidRPr="00721917">
        <w:rPr>
          <w:spacing w:val="-1"/>
        </w:rPr>
        <w:t xml:space="preserve"> </w:t>
      </w:r>
      <w:r>
        <w:t xml:space="preserve">rules) </w:t>
      </w:r>
    </w:p>
    <w:p w14:paraId="5CFA28D6" w14:textId="77777777" w:rsidR="00133354" w:rsidRPr="00133354" w:rsidRDefault="00133354" w:rsidP="00133354">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p>
    <w:p w14:paraId="6B843996" w14:textId="2215D3FE" w:rsidR="00DD3039" w:rsidRDefault="00721917" w:rsidP="00E673D2">
      <w:pPr>
        <w:pStyle w:val="BodyText"/>
        <w:tabs>
          <w:tab w:val="left" w:leader="dot" w:pos="4765"/>
        </w:tabs>
        <w:spacing w:before="6"/>
        <w:ind w:left="748" w:right="78"/>
        <w:jc w:val="both"/>
      </w:pPr>
      <w:r w:rsidRPr="000279BA">
        <w:rPr>
          <w:i/>
          <w:iCs/>
        </w:rPr>
        <w:t>CFgejala=CF</w:t>
      </w:r>
      <w:r w:rsidR="00D64EC8">
        <w:rPr>
          <w:i/>
          <w:iCs/>
        </w:rPr>
        <w:t xml:space="preserve"> </w:t>
      </w:r>
      <w:r w:rsidRPr="000279BA">
        <w:rPr>
          <w:i/>
          <w:iCs/>
        </w:rPr>
        <w:t>[user]</w:t>
      </w:r>
      <w:r w:rsidRPr="000279BA">
        <w:rPr>
          <w:i/>
          <w:iCs/>
          <w:spacing w:val="-3"/>
        </w:rPr>
        <w:t xml:space="preserve"> </w:t>
      </w:r>
      <w:r w:rsidRPr="000279BA">
        <w:rPr>
          <w:i/>
          <w:iCs/>
        </w:rPr>
        <w:t>*</w:t>
      </w:r>
      <w:r w:rsidRPr="000279BA">
        <w:rPr>
          <w:i/>
          <w:iCs/>
          <w:spacing w:val="-3"/>
        </w:rPr>
        <w:t xml:space="preserve"> </w:t>
      </w:r>
      <w:r w:rsidRPr="000279BA">
        <w:rPr>
          <w:i/>
          <w:iCs/>
        </w:rPr>
        <w:t>CF</w:t>
      </w:r>
      <w:r w:rsidR="00D64EC8">
        <w:rPr>
          <w:i/>
          <w:iCs/>
        </w:rPr>
        <w:t xml:space="preserve"> </w:t>
      </w:r>
      <w:r w:rsidRPr="000279BA">
        <w:rPr>
          <w:i/>
          <w:iCs/>
        </w:rPr>
        <w:t>[pakar]</w:t>
      </w:r>
      <w:r w:rsidR="00A464BA">
        <w:rPr>
          <w:i/>
          <w:iCs/>
        </w:rPr>
        <w:t xml:space="preserve"> </w:t>
      </w:r>
      <w:r>
        <w:t>(1)</w:t>
      </w:r>
    </w:p>
    <w:p w14:paraId="0A0D1217" w14:textId="77777777" w:rsidR="00133354" w:rsidRPr="00133354" w:rsidRDefault="00133354" w:rsidP="00133354">
      <w:pPr>
        <w:pStyle w:val="BodyText"/>
        <w:tabs>
          <w:tab w:val="left" w:leader="dot" w:pos="4765"/>
        </w:tabs>
        <w:spacing w:before="6"/>
        <w:ind w:left="748"/>
        <w:jc w:val="both"/>
      </w:pPr>
    </w:p>
    <w:p w14:paraId="29C84F1E" w14:textId="501981A2" w:rsidR="00DD3039" w:rsidRDefault="00721917" w:rsidP="00133354">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r>
        <w:t>Apabila</w:t>
      </w:r>
      <w:r>
        <w:rPr>
          <w:spacing w:val="1"/>
        </w:rPr>
        <w:t xml:space="preserve"> </w:t>
      </w:r>
      <w:r>
        <w:t>terdapat</w:t>
      </w:r>
      <w:r>
        <w:rPr>
          <w:spacing w:val="1"/>
        </w:rPr>
        <w:t xml:space="preserve"> </w:t>
      </w:r>
      <w:r>
        <w:t>kaidah</w:t>
      </w:r>
      <w:r>
        <w:rPr>
          <w:spacing w:val="1"/>
        </w:rPr>
        <w:t xml:space="preserve"> </w:t>
      </w:r>
      <w:r>
        <w:t>dengan</w:t>
      </w:r>
      <w:r>
        <w:rPr>
          <w:spacing w:val="1"/>
        </w:rPr>
        <w:t xml:space="preserve"> </w:t>
      </w:r>
      <w:r>
        <w:t>kesimpulan</w:t>
      </w:r>
      <w:r>
        <w:rPr>
          <w:spacing w:val="1"/>
        </w:rPr>
        <w:t xml:space="preserve"> </w:t>
      </w:r>
      <w:r>
        <w:t>yang</w:t>
      </w:r>
      <w:r>
        <w:rPr>
          <w:spacing w:val="1"/>
        </w:rPr>
        <w:t xml:space="preserve"> </w:t>
      </w:r>
      <w:r>
        <w:t>serupa (similiary concluded rules) atau lebih dari satu</w:t>
      </w:r>
      <w:r>
        <w:rPr>
          <w:spacing w:val="1"/>
        </w:rPr>
        <w:t xml:space="preserve"> </w:t>
      </w:r>
      <w:r>
        <w:t>gejala,</w:t>
      </w:r>
      <w:r>
        <w:rPr>
          <w:spacing w:val="1"/>
        </w:rPr>
        <w:t xml:space="preserve"> </w:t>
      </w:r>
      <w:r>
        <w:t>maka</w:t>
      </w:r>
      <w:r>
        <w:rPr>
          <w:spacing w:val="1"/>
        </w:rPr>
        <w:t xml:space="preserve"> </w:t>
      </w:r>
      <w:r>
        <w:t>CF</w:t>
      </w:r>
      <w:r>
        <w:rPr>
          <w:spacing w:val="1"/>
        </w:rPr>
        <w:t xml:space="preserve"> </w:t>
      </w:r>
      <w:r>
        <w:t>selanjutnya</w:t>
      </w:r>
      <w:r>
        <w:rPr>
          <w:spacing w:val="1"/>
        </w:rPr>
        <w:t xml:space="preserve"> </w:t>
      </w:r>
      <w:r>
        <w:t>dihitung</w:t>
      </w:r>
      <w:r>
        <w:rPr>
          <w:spacing w:val="1"/>
        </w:rPr>
        <w:t xml:space="preserve"> </w:t>
      </w:r>
      <w:r>
        <w:t>dengan</w:t>
      </w:r>
      <w:r w:rsidR="00DD3039">
        <w:t xml:space="preserve"> </w:t>
      </w:r>
      <w:r>
        <w:rPr>
          <w:spacing w:val="-47"/>
        </w:rPr>
        <w:t xml:space="preserve"> </w:t>
      </w:r>
      <w:r>
        <w:t>persamaan</w:t>
      </w:r>
    </w:p>
    <w:p w14:paraId="7D8EF8E4" w14:textId="77777777" w:rsidR="00133354" w:rsidRPr="00133354" w:rsidRDefault="00133354" w:rsidP="00133354">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180" w:right="78"/>
        <w:jc w:val="both"/>
      </w:pPr>
    </w:p>
    <w:p w14:paraId="21E90852" w14:textId="6B143F54" w:rsidR="00DD3039" w:rsidRDefault="00721917" w:rsidP="00E673D2">
      <w:pPr>
        <w:pStyle w:val="BodyText"/>
        <w:spacing w:before="2"/>
        <w:ind w:left="748" w:right="78"/>
        <w:jc w:val="both"/>
      </w:pPr>
      <w:r w:rsidRPr="000279BA">
        <w:rPr>
          <w:i/>
          <w:iCs/>
        </w:rPr>
        <w:t>CFcombine=</w:t>
      </w:r>
      <w:r w:rsidRPr="000279BA">
        <w:rPr>
          <w:i/>
          <w:iCs/>
          <w:spacing w:val="-2"/>
        </w:rPr>
        <w:t xml:space="preserve"> </w:t>
      </w:r>
      <w:r w:rsidRPr="000279BA">
        <w:rPr>
          <w:i/>
          <w:iCs/>
        </w:rPr>
        <w:t>CFold+</w:t>
      </w:r>
      <w:r w:rsidRPr="000279BA">
        <w:rPr>
          <w:i/>
          <w:iCs/>
          <w:spacing w:val="-1"/>
        </w:rPr>
        <w:t xml:space="preserve"> </w:t>
      </w:r>
      <w:r w:rsidRPr="000279BA">
        <w:rPr>
          <w:i/>
          <w:iCs/>
        </w:rPr>
        <w:t>CFgejala</w:t>
      </w:r>
      <w:r w:rsidRPr="000279BA">
        <w:rPr>
          <w:i/>
          <w:iCs/>
          <w:spacing w:val="-2"/>
        </w:rPr>
        <w:t xml:space="preserve"> </w:t>
      </w:r>
      <w:r w:rsidRPr="000279BA">
        <w:rPr>
          <w:i/>
          <w:iCs/>
        </w:rPr>
        <w:t>*(1-</w:t>
      </w:r>
      <w:r w:rsidRPr="000279BA">
        <w:rPr>
          <w:i/>
          <w:iCs/>
          <w:spacing w:val="-1"/>
        </w:rPr>
        <w:t xml:space="preserve"> </w:t>
      </w:r>
      <w:r w:rsidRPr="000279BA">
        <w:rPr>
          <w:i/>
          <w:iCs/>
        </w:rPr>
        <w:t>CFold)</w:t>
      </w:r>
      <w:r w:rsidR="00A464BA">
        <w:t xml:space="preserve"> </w:t>
      </w:r>
      <w:r>
        <w:t>(2)</w:t>
      </w:r>
    </w:p>
    <w:p w14:paraId="11FF2AE6" w14:textId="77777777" w:rsidR="00133354" w:rsidRPr="00133354" w:rsidRDefault="00133354" w:rsidP="00133354">
      <w:pPr>
        <w:pStyle w:val="BodyText"/>
        <w:spacing w:before="2"/>
        <w:ind w:left="748"/>
        <w:jc w:val="both"/>
      </w:pPr>
    </w:p>
    <w:p w14:paraId="79AAA0FD" w14:textId="30CD49E2" w:rsidR="00DD3039" w:rsidRDefault="00721917" w:rsidP="00133354">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r>
        <w:t>Sedangkan</w:t>
      </w:r>
      <w:r>
        <w:rPr>
          <w:spacing w:val="1"/>
        </w:rPr>
        <w:t xml:space="preserve"> </w:t>
      </w:r>
      <w:r>
        <w:t>untuk</w:t>
      </w:r>
      <w:r>
        <w:rPr>
          <w:spacing w:val="1"/>
        </w:rPr>
        <w:t xml:space="preserve"> </w:t>
      </w:r>
      <w:r>
        <w:t>menghitung</w:t>
      </w:r>
      <w:r>
        <w:rPr>
          <w:spacing w:val="1"/>
        </w:rPr>
        <w:t xml:space="preserve"> </w:t>
      </w:r>
      <w:r>
        <w:t>persentase</w:t>
      </w:r>
      <w:r>
        <w:rPr>
          <w:spacing w:val="1"/>
        </w:rPr>
        <w:t xml:space="preserve"> </w:t>
      </w:r>
      <w:r>
        <w:t>terhadap</w:t>
      </w:r>
      <w:r>
        <w:rPr>
          <w:spacing w:val="1"/>
        </w:rPr>
        <w:t xml:space="preserve"> </w:t>
      </w:r>
      <w:r>
        <w:t>penyakit,</w:t>
      </w:r>
      <w:r>
        <w:rPr>
          <w:spacing w:val="-2"/>
        </w:rPr>
        <w:t xml:space="preserve"> </w:t>
      </w:r>
      <w:r>
        <w:t>digunakan</w:t>
      </w:r>
      <w:r>
        <w:rPr>
          <w:spacing w:val="-1"/>
        </w:rPr>
        <w:t xml:space="preserve"> </w:t>
      </w:r>
      <w:r>
        <w:t>persamaan</w:t>
      </w:r>
    </w:p>
    <w:p w14:paraId="4E982D6E" w14:textId="77777777" w:rsidR="00133354" w:rsidRPr="00133354" w:rsidRDefault="00133354" w:rsidP="00133354">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180" w:right="78"/>
        <w:jc w:val="both"/>
      </w:pPr>
    </w:p>
    <w:p w14:paraId="14CAD18B" w14:textId="3A727743" w:rsidR="00721917" w:rsidRDefault="00DD3039" w:rsidP="00E673D2">
      <w:pPr>
        <w:pStyle w:val="BodyText"/>
        <w:ind w:right="78" w:firstLine="288"/>
        <w:jc w:val="center"/>
      </w:pPr>
      <w:r>
        <w:t xml:space="preserve">          </w:t>
      </w:r>
      <w:r w:rsidR="00721917" w:rsidRPr="000279BA">
        <w:rPr>
          <w:i/>
          <w:iCs/>
        </w:rPr>
        <w:t>CFpersentase=</w:t>
      </w:r>
      <w:r w:rsidR="00721917" w:rsidRPr="000279BA">
        <w:rPr>
          <w:i/>
          <w:iCs/>
          <w:spacing w:val="-3"/>
        </w:rPr>
        <w:t xml:space="preserve"> </w:t>
      </w:r>
      <w:r w:rsidR="00721917" w:rsidRPr="000279BA">
        <w:rPr>
          <w:i/>
          <w:iCs/>
        </w:rPr>
        <w:t>CFcombane*</w:t>
      </w:r>
      <w:r w:rsidR="00721917" w:rsidRPr="000279BA">
        <w:rPr>
          <w:i/>
          <w:iCs/>
          <w:spacing w:val="-2"/>
        </w:rPr>
        <w:t xml:space="preserve"> </w:t>
      </w:r>
      <w:r w:rsidR="00721917" w:rsidRPr="000279BA">
        <w:rPr>
          <w:i/>
          <w:iCs/>
        </w:rPr>
        <w:t>100</w:t>
      </w:r>
      <w:r w:rsidR="00A464BA">
        <w:t xml:space="preserve"> </w:t>
      </w:r>
      <w:r w:rsidR="00721917">
        <w:t>(3)</w:t>
      </w:r>
    </w:p>
    <w:p w14:paraId="1B8FEC47" w14:textId="77777777" w:rsidR="000279BA" w:rsidRPr="00E673D2" w:rsidRDefault="000279BA" w:rsidP="00DD3039">
      <w:pPr>
        <w:pStyle w:val="BodyText"/>
        <w:ind w:right="78" w:firstLine="288"/>
        <w:jc w:val="center"/>
        <w:rPr>
          <w:spacing w:val="-47"/>
          <w:sz w:val="10"/>
          <w:szCs w:val="10"/>
        </w:rPr>
      </w:pPr>
    </w:p>
    <w:p w14:paraId="33E85CE5" w14:textId="01D90A2C" w:rsidR="000279BA" w:rsidRDefault="000279BA" w:rsidP="00D95CC7">
      <w:pPr>
        <w:pStyle w:val="BodyText"/>
        <w:spacing w:before="97"/>
        <w:ind w:right="78" w:firstLine="284"/>
        <w:jc w:val="both"/>
      </w:pPr>
      <w:r>
        <w:t>Proses</w:t>
      </w:r>
      <w:r>
        <w:rPr>
          <w:spacing w:val="1"/>
        </w:rPr>
        <w:t xml:space="preserve"> </w:t>
      </w:r>
      <w:r>
        <w:t>perhitungan</w:t>
      </w:r>
      <w:r>
        <w:rPr>
          <w:spacing w:val="1"/>
        </w:rPr>
        <w:t xml:space="preserve"> </w:t>
      </w:r>
      <w:r>
        <w:t>nilai</w:t>
      </w:r>
      <w:r>
        <w:rPr>
          <w:spacing w:val="1"/>
        </w:rPr>
        <w:t xml:space="preserve"> </w:t>
      </w:r>
      <w:r>
        <w:rPr>
          <w:i/>
        </w:rPr>
        <w:t>Certainty</w:t>
      </w:r>
      <w:r>
        <w:rPr>
          <w:i/>
          <w:spacing w:val="1"/>
        </w:rPr>
        <w:t xml:space="preserve"> </w:t>
      </w:r>
      <w:r>
        <w:rPr>
          <w:i/>
        </w:rPr>
        <w:t>Factor</w:t>
      </w:r>
      <w:r>
        <w:rPr>
          <w:i/>
          <w:spacing w:val="1"/>
        </w:rPr>
        <w:t xml:space="preserve"> </w:t>
      </w:r>
      <w:r>
        <w:t>gejala</w:t>
      </w:r>
      <w:r>
        <w:rPr>
          <w:spacing w:val="1"/>
        </w:rPr>
        <w:t xml:space="preserve"> </w:t>
      </w:r>
      <w:r>
        <w:t>pada</w:t>
      </w:r>
      <w:r>
        <w:rPr>
          <w:spacing w:val="1"/>
        </w:rPr>
        <w:t xml:space="preserve"> </w:t>
      </w:r>
      <w:r>
        <w:t>p</w:t>
      </w:r>
      <w:r w:rsidR="00D95CC7">
        <w:t xml:space="preserve">ohon pinang </w:t>
      </w:r>
      <w:r>
        <w:t>1</w:t>
      </w:r>
      <w:r>
        <w:rPr>
          <w:spacing w:val="-1"/>
        </w:rPr>
        <w:t xml:space="preserve"> </w:t>
      </w:r>
      <w:r>
        <w:t>yang</w:t>
      </w:r>
      <w:r>
        <w:rPr>
          <w:spacing w:val="-1"/>
        </w:rPr>
        <w:t xml:space="preserve"> </w:t>
      </w:r>
      <w:r>
        <w:t>dapat</w:t>
      </w:r>
      <w:r>
        <w:rPr>
          <w:spacing w:val="-1"/>
        </w:rPr>
        <w:t xml:space="preserve"> </w:t>
      </w:r>
      <w:r>
        <w:t>dilihat</w:t>
      </w:r>
      <w:r>
        <w:rPr>
          <w:spacing w:val="-1"/>
        </w:rPr>
        <w:t xml:space="preserve"> </w:t>
      </w:r>
      <w:r>
        <w:t>pada</w:t>
      </w:r>
      <w:r>
        <w:rPr>
          <w:spacing w:val="-1"/>
        </w:rPr>
        <w:t xml:space="preserve"> </w:t>
      </w:r>
      <w:r>
        <w:t>tab</w:t>
      </w:r>
      <w:r w:rsidR="00CA6968">
        <w:t xml:space="preserve">el </w:t>
      </w:r>
    </w:p>
    <w:p w14:paraId="35978BD3" w14:textId="50DD3A41" w:rsidR="00CA6968" w:rsidRPr="00CA6968" w:rsidRDefault="00CA6968" w:rsidP="00CA6968">
      <w:pPr>
        <w:spacing w:before="240" w:after="120" w:line="216" w:lineRule="auto"/>
        <w:rPr>
          <w:smallCaps/>
        </w:rPr>
      </w:pPr>
      <w:r>
        <w:rPr>
          <w:smallCaps/>
          <w:sz w:val="16"/>
          <w:szCs w:val="16"/>
        </w:rPr>
        <w:t>TABEL 5.</w:t>
      </w:r>
      <w:r>
        <w:rPr>
          <w:smallCaps/>
          <w:sz w:val="16"/>
          <w:szCs w:val="16"/>
        </w:rPr>
        <w:tab/>
        <w:t xml:space="preserve"> TABel fakta pohon pinang 1</w:t>
      </w: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2289"/>
        <w:gridCol w:w="1017"/>
      </w:tblGrid>
      <w:tr w:rsidR="00CA6968" w14:paraId="2CBFC54F" w14:textId="77777777" w:rsidTr="007E4841">
        <w:trPr>
          <w:trHeight w:val="278"/>
        </w:trPr>
        <w:tc>
          <w:tcPr>
            <w:tcW w:w="662" w:type="dxa"/>
          </w:tcPr>
          <w:p w14:paraId="57CCC51D" w14:textId="77777777" w:rsidR="00CA6968" w:rsidRDefault="00CA6968" w:rsidP="007E4841">
            <w:pPr>
              <w:pStyle w:val="TableParagraph"/>
              <w:spacing w:before="0"/>
              <w:ind w:left="90" w:right="76"/>
              <w:rPr>
                <w:sz w:val="20"/>
              </w:rPr>
            </w:pPr>
            <w:r>
              <w:rPr>
                <w:sz w:val="20"/>
              </w:rPr>
              <w:t>Fakta</w:t>
            </w:r>
          </w:p>
        </w:tc>
        <w:tc>
          <w:tcPr>
            <w:tcW w:w="2289" w:type="dxa"/>
          </w:tcPr>
          <w:p w14:paraId="65B2BC7B" w14:textId="77777777" w:rsidR="00CA6968" w:rsidRDefault="00CA6968" w:rsidP="007E4841">
            <w:pPr>
              <w:pStyle w:val="TableParagraph"/>
              <w:spacing w:before="0"/>
              <w:ind w:left="0"/>
              <w:jc w:val="left"/>
              <w:rPr>
                <w:sz w:val="20"/>
              </w:rPr>
            </w:pPr>
          </w:p>
        </w:tc>
        <w:tc>
          <w:tcPr>
            <w:tcW w:w="1017" w:type="dxa"/>
          </w:tcPr>
          <w:p w14:paraId="14F59773" w14:textId="77777777" w:rsidR="00CA6968" w:rsidRDefault="00CA6968" w:rsidP="007E4841">
            <w:pPr>
              <w:pStyle w:val="TableParagraph"/>
              <w:spacing w:before="0"/>
              <w:ind w:left="142" w:right="133"/>
              <w:rPr>
                <w:sz w:val="20"/>
              </w:rPr>
            </w:pPr>
            <w:r>
              <w:rPr>
                <w:sz w:val="20"/>
              </w:rPr>
              <w:t>Nilai</w:t>
            </w:r>
            <w:r>
              <w:rPr>
                <w:spacing w:val="-3"/>
                <w:sz w:val="20"/>
              </w:rPr>
              <w:t xml:space="preserve"> </w:t>
            </w:r>
            <w:r>
              <w:rPr>
                <w:sz w:val="20"/>
              </w:rPr>
              <w:t>CF</w:t>
            </w:r>
          </w:p>
        </w:tc>
      </w:tr>
      <w:tr w:rsidR="00CA6968" w14:paraId="1E710E6A" w14:textId="77777777" w:rsidTr="007E4841">
        <w:trPr>
          <w:trHeight w:val="297"/>
        </w:trPr>
        <w:tc>
          <w:tcPr>
            <w:tcW w:w="662" w:type="dxa"/>
          </w:tcPr>
          <w:p w14:paraId="540139D2" w14:textId="77777777" w:rsidR="00CA6968" w:rsidRDefault="00CA6968" w:rsidP="007E4841">
            <w:pPr>
              <w:pStyle w:val="TableParagraph"/>
              <w:spacing w:before="0"/>
              <w:ind w:left="90" w:right="76"/>
              <w:rPr>
                <w:sz w:val="20"/>
              </w:rPr>
            </w:pPr>
            <w:r>
              <w:rPr>
                <w:sz w:val="20"/>
              </w:rPr>
              <w:t>G01</w:t>
            </w:r>
          </w:p>
        </w:tc>
        <w:tc>
          <w:tcPr>
            <w:tcW w:w="2289" w:type="dxa"/>
          </w:tcPr>
          <w:p w14:paraId="4E140A20" w14:textId="77777777" w:rsidR="00CA6968" w:rsidRDefault="00CA6968" w:rsidP="007E4841">
            <w:pPr>
              <w:pStyle w:val="TableParagraph"/>
              <w:spacing w:before="0"/>
              <w:ind w:left="760" w:right="746"/>
              <w:rPr>
                <w:i/>
                <w:sz w:val="20"/>
              </w:rPr>
            </w:pPr>
            <w:r>
              <w:rPr>
                <w:i/>
                <w:sz w:val="20"/>
              </w:rPr>
              <w:t>Evidence</w:t>
            </w:r>
          </w:p>
        </w:tc>
        <w:tc>
          <w:tcPr>
            <w:tcW w:w="1017" w:type="dxa"/>
          </w:tcPr>
          <w:p w14:paraId="71D5497C" w14:textId="77777777" w:rsidR="00CA6968" w:rsidRDefault="00CA6968" w:rsidP="007E4841">
            <w:pPr>
              <w:pStyle w:val="TableParagraph"/>
              <w:spacing w:before="0"/>
              <w:ind w:left="142" w:right="132"/>
              <w:rPr>
                <w:sz w:val="20"/>
              </w:rPr>
            </w:pPr>
            <w:r>
              <w:rPr>
                <w:sz w:val="20"/>
              </w:rPr>
              <w:t>0.8</w:t>
            </w:r>
          </w:p>
        </w:tc>
      </w:tr>
      <w:tr w:rsidR="00CA6968" w14:paraId="5041E0DA" w14:textId="77777777" w:rsidTr="007E4841">
        <w:trPr>
          <w:trHeight w:val="282"/>
        </w:trPr>
        <w:tc>
          <w:tcPr>
            <w:tcW w:w="662" w:type="dxa"/>
          </w:tcPr>
          <w:p w14:paraId="7242AF6D" w14:textId="77777777" w:rsidR="00CA6968" w:rsidRDefault="00CA6968" w:rsidP="007E4841">
            <w:pPr>
              <w:pStyle w:val="TableParagraph"/>
              <w:spacing w:before="0"/>
              <w:ind w:left="89" w:right="76"/>
              <w:rPr>
                <w:sz w:val="20"/>
              </w:rPr>
            </w:pPr>
            <w:r>
              <w:rPr>
                <w:sz w:val="20"/>
              </w:rPr>
              <w:t>G08</w:t>
            </w:r>
          </w:p>
        </w:tc>
        <w:tc>
          <w:tcPr>
            <w:tcW w:w="2289" w:type="dxa"/>
          </w:tcPr>
          <w:p w14:paraId="0350EE46" w14:textId="77777777" w:rsidR="00CA6968" w:rsidRDefault="00CA6968" w:rsidP="007E4841">
            <w:pPr>
              <w:pStyle w:val="TableParagraph"/>
              <w:spacing w:before="0"/>
              <w:ind w:left="760" w:right="746"/>
              <w:rPr>
                <w:i/>
                <w:sz w:val="20"/>
              </w:rPr>
            </w:pPr>
            <w:r>
              <w:rPr>
                <w:i/>
                <w:sz w:val="20"/>
              </w:rPr>
              <w:t>Evidence</w:t>
            </w:r>
          </w:p>
        </w:tc>
        <w:tc>
          <w:tcPr>
            <w:tcW w:w="1017" w:type="dxa"/>
          </w:tcPr>
          <w:p w14:paraId="52D1A8B4" w14:textId="77777777" w:rsidR="00CA6968" w:rsidRDefault="00CA6968" w:rsidP="007E4841">
            <w:pPr>
              <w:pStyle w:val="TableParagraph"/>
              <w:spacing w:before="0"/>
              <w:ind w:left="142" w:right="132"/>
              <w:rPr>
                <w:sz w:val="20"/>
              </w:rPr>
            </w:pPr>
            <w:r>
              <w:rPr>
                <w:sz w:val="20"/>
              </w:rPr>
              <w:t>0.6</w:t>
            </w:r>
          </w:p>
        </w:tc>
      </w:tr>
      <w:tr w:rsidR="00CA6968" w14:paraId="17D04DCB" w14:textId="77777777" w:rsidTr="007E4841">
        <w:trPr>
          <w:trHeight w:val="282"/>
        </w:trPr>
        <w:tc>
          <w:tcPr>
            <w:tcW w:w="662" w:type="dxa"/>
          </w:tcPr>
          <w:p w14:paraId="0A5BE56A" w14:textId="77777777" w:rsidR="00CA6968" w:rsidRDefault="00CA6968" w:rsidP="007E4841">
            <w:pPr>
              <w:pStyle w:val="TableParagraph"/>
              <w:spacing w:before="0"/>
              <w:ind w:left="90" w:right="76"/>
              <w:rPr>
                <w:sz w:val="20"/>
              </w:rPr>
            </w:pPr>
            <w:r>
              <w:rPr>
                <w:sz w:val="20"/>
              </w:rPr>
              <w:t>G19</w:t>
            </w:r>
          </w:p>
        </w:tc>
        <w:tc>
          <w:tcPr>
            <w:tcW w:w="2289" w:type="dxa"/>
          </w:tcPr>
          <w:p w14:paraId="027CBB4C" w14:textId="77777777" w:rsidR="00CA6968" w:rsidRDefault="00CA6968" w:rsidP="007E4841">
            <w:pPr>
              <w:pStyle w:val="TableParagraph"/>
              <w:spacing w:before="0"/>
              <w:ind w:left="760" w:right="746"/>
              <w:rPr>
                <w:i/>
                <w:sz w:val="20"/>
              </w:rPr>
            </w:pPr>
            <w:r>
              <w:rPr>
                <w:i/>
                <w:sz w:val="20"/>
              </w:rPr>
              <w:t>Evidence</w:t>
            </w:r>
          </w:p>
        </w:tc>
        <w:tc>
          <w:tcPr>
            <w:tcW w:w="1017" w:type="dxa"/>
          </w:tcPr>
          <w:p w14:paraId="062A1766" w14:textId="77777777" w:rsidR="00CA6968" w:rsidRDefault="00CA6968" w:rsidP="007E4841">
            <w:pPr>
              <w:pStyle w:val="TableParagraph"/>
              <w:spacing w:before="0"/>
              <w:ind w:left="142" w:right="132"/>
              <w:rPr>
                <w:sz w:val="20"/>
              </w:rPr>
            </w:pPr>
            <w:r>
              <w:rPr>
                <w:sz w:val="20"/>
              </w:rPr>
              <w:t>0.6</w:t>
            </w:r>
          </w:p>
        </w:tc>
      </w:tr>
      <w:tr w:rsidR="00CA6968" w14:paraId="2DD9902F" w14:textId="77777777" w:rsidTr="007E4841">
        <w:trPr>
          <w:trHeight w:val="282"/>
        </w:trPr>
        <w:tc>
          <w:tcPr>
            <w:tcW w:w="662" w:type="dxa"/>
          </w:tcPr>
          <w:p w14:paraId="2D4535E3" w14:textId="77777777" w:rsidR="00CA6968" w:rsidRDefault="00CA6968" w:rsidP="007E4841">
            <w:pPr>
              <w:pStyle w:val="TableParagraph"/>
              <w:spacing w:before="0"/>
              <w:ind w:left="90" w:right="76"/>
              <w:rPr>
                <w:sz w:val="20"/>
              </w:rPr>
            </w:pPr>
            <w:r>
              <w:rPr>
                <w:sz w:val="20"/>
              </w:rPr>
              <w:t>G20</w:t>
            </w:r>
          </w:p>
        </w:tc>
        <w:tc>
          <w:tcPr>
            <w:tcW w:w="2289" w:type="dxa"/>
          </w:tcPr>
          <w:p w14:paraId="53310531" w14:textId="77777777" w:rsidR="00CA6968" w:rsidRDefault="00CA6968" w:rsidP="007E4841">
            <w:pPr>
              <w:pStyle w:val="TableParagraph"/>
              <w:spacing w:before="0"/>
              <w:ind w:left="760" w:right="746"/>
              <w:rPr>
                <w:i/>
                <w:sz w:val="20"/>
              </w:rPr>
            </w:pPr>
            <w:r>
              <w:rPr>
                <w:i/>
                <w:sz w:val="20"/>
              </w:rPr>
              <w:t>Evidence</w:t>
            </w:r>
          </w:p>
        </w:tc>
        <w:tc>
          <w:tcPr>
            <w:tcW w:w="1017" w:type="dxa"/>
          </w:tcPr>
          <w:p w14:paraId="1AA10215" w14:textId="77777777" w:rsidR="00CA6968" w:rsidRDefault="00CA6968" w:rsidP="007E4841">
            <w:pPr>
              <w:pStyle w:val="TableParagraph"/>
              <w:spacing w:before="0"/>
              <w:ind w:left="142" w:right="132"/>
              <w:rPr>
                <w:sz w:val="20"/>
              </w:rPr>
            </w:pPr>
            <w:r>
              <w:rPr>
                <w:sz w:val="20"/>
              </w:rPr>
              <w:t>0.6</w:t>
            </w:r>
          </w:p>
        </w:tc>
      </w:tr>
    </w:tbl>
    <w:p w14:paraId="1462B31E" w14:textId="77777777" w:rsidR="003D2195" w:rsidRDefault="003D2195" w:rsidP="003D2195">
      <w:pPr>
        <w:pStyle w:val="BodyText"/>
        <w:ind w:left="104" w:right="417" w:firstLine="284"/>
        <w:jc w:val="both"/>
      </w:pPr>
    </w:p>
    <w:p w14:paraId="2C42A83C" w14:textId="231FE80F" w:rsidR="003D2195" w:rsidRPr="00E673D2" w:rsidRDefault="003D2195" w:rsidP="00E673D2">
      <w:pPr>
        <w:pStyle w:val="BodyText"/>
        <w:ind w:right="417" w:firstLine="284"/>
        <w:jc w:val="both"/>
      </w:pPr>
      <w:r>
        <w:t>Berdasarkan fakta pada Tabel 5, maka dilakukan proses</w:t>
      </w:r>
      <w:r>
        <w:rPr>
          <w:spacing w:val="1"/>
        </w:rPr>
        <w:t xml:space="preserve"> </w:t>
      </w:r>
      <w:r>
        <w:t>pencarian</w:t>
      </w:r>
      <w:r>
        <w:rPr>
          <w:spacing w:val="-2"/>
        </w:rPr>
        <w:t xml:space="preserve"> </w:t>
      </w:r>
      <w:r>
        <w:rPr>
          <w:i/>
        </w:rPr>
        <w:t>rule</w:t>
      </w:r>
      <w:r>
        <w:t>.</w:t>
      </w:r>
    </w:p>
    <w:p w14:paraId="5987C64A" w14:textId="699E54F8" w:rsidR="003D2195" w:rsidRDefault="003D2195" w:rsidP="003D2195">
      <w:pPr>
        <w:pStyle w:val="BodyText"/>
        <w:spacing w:before="1"/>
        <w:jc w:val="both"/>
      </w:pPr>
      <w:r>
        <w:rPr>
          <w:i/>
        </w:rPr>
        <w:t>Rule</w:t>
      </w:r>
      <w:r>
        <w:rPr>
          <w:i/>
          <w:spacing w:val="-2"/>
        </w:rPr>
        <w:t xml:space="preserve"> </w:t>
      </w:r>
      <w:r>
        <w:t>15:</w:t>
      </w:r>
      <w:r>
        <w:rPr>
          <w:spacing w:val="-1"/>
        </w:rPr>
        <w:t xml:space="preserve"> </w:t>
      </w:r>
      <w:r>
        <w:t>If</w:t>
      </w:r>
      <w:r>
        <w:rPr>
          <w:spacing w:val="-2"/>
        </w:rPr>
        <w:t xml:space="preserve"> </w:t>
      </w:r>
      <w:r>
        <w:t>G01</w:t>
      </w:r>
      <w:r>
        <w:rPr>
          <w:spacing w:val="-1"/>
        </w:rPr>
        <w:t xml:space="preserve"> </w:t>
      </w:r>
      <w:r>
        <w:t>(CF=0.8)</w:t>
      </w:r>
      <w:r>
        <w:rPr>
          <w:spacing w:val="-1"/>
        </w:rPr>
        <w:t xml:space="preserve"> </w:t>
      </w:r>
      <w:r>
        <w:t>and</w:t>
      </w:r>
      <w:r>
        <w:rPr>
          <w:spacing w:val="-1"/>
        </w:rPr>
        <w:t xml:space="preserve"> </w:t>
      </w:r>
      <w:r>
        <w:t>G08</w:t>
      </w:r>
      <w:r>
        <w:rPr>
          <w:spacing w:val="-2"/>
        </w:rPr>
        <w:t xml:space="preserve"> </w:t>
      </w:r>
      <w:r>
        <w:t>(CF=0.6)</w:t>
      </w:r>
      <w:r>
        <w:rPr>
          <w:spacing w:val="-1"/>
        </w:rPr>
        <w:t xml:space="preserve"> </w:t>
      </w:r>
      <w:r>
        <w:t>then</w:t>
      </w:r>
      <w:r>
        <w:rPr>
          <w:spacing w:val="-1"/>
        </w:rPr>
        <w:t xml:space="preserve"> </w:t>
      </w:r>
      <w:r>
        <w:t>P05</w:t>
      </w:r>
    </w:p>
    <w:p w14:paraId="1429F0E4" w14:textId="7F1B8CC7" w:rsidR="003D2195" w:rsidRDefault="003D2195" w:rsidP="003D2195">
      <w:pPr>
        <w:pStyle w:val="BodyText"/>
        <w:spacing w:before="74"/>
        <w:ind w:right="2385"/>
        <w:rPr>
          <w:spacing w:val="-47"/>
        </w:rPr>
      </w:pPr>
      <w:r>
        <w:t>CF15 = (min</w:t>
      </w:r>
      <w:r w:rsidR="002728AF">
        <w:t xml:space="preserve"> </w:t>
      </w:r>
      <w:r>
        <w:t>[G0;</w:t>
      </w:r>
      <w:r w:rsidR="002728AF">
        <w:t xml:space="preserve"> </w:t>
      </w:r>
      <w:r>
        <w:t>G08]</w:t>
      </w:r>
      <w:r w:rsidR="002728AF">
        <w:t xml:space="preserve"> </w:t>
      </w:r>
      <w:r>
        <w:t>*P05)</w:t>
      </w:r>
    </w:p>
    <w:p w14:paraId="704CB1E1" w14:textId="6A4A61BA" w:rsidR="003D2195" w:rsidRPr="003D2195" w:rsidRDefault="003D2195" w:rsidP="003D2195">
      <w:pPr>
        <w:pStyle w:val="BodyText"/>
        <w:spacing w:before="74"/>
        <w:ind w:right="2385"/>
        <w:rPr>
          <w:spacing w:val="-47"/>
        </w:rPr>
      </w:pPr>
      <w:r>
        <w:t>CF15 = (min</w:t>
      </w:r>
      <w:r w:rsidR="002728AF">
        <w:t xml:space="preserve"> </w:t>
      </w:r>
      <w:r>
        <w:t>[0.8;0.6]</w:t>
      </w:r>
      <w:r w:rsidR="002728AF">
        <w:t xml:space="preserve"> </w:t>
      </w:r>
      <w:r>
        <w:t>*0.8)</w:t>
      </w:r>
      <w:r>
        <w:rPr>
          <w:spacing w:val="1"/>
        </w:rPr>
        <w:t xml:space="preserve"> </w:t>
      </w:r>
    </w:p>
    <w:p w14:paraId="6496649B" w14:textId="336C9CF2" w:rsidR="003D2195" w:rsidRDefault="003D2195" w:rsidP="003D2195">
      <w:pPr>
        <w:pStyle w:val="BodyText"/>
        <w:spacing w:before="74"/>
        <w:ind w:right="2385"/>
      </w:pPr>
      <w:r>
        <w:t>CF15</w:t>
      </w:r>
      <w:r>
        <w:rPr>
          <w:spacing w:val="-2"/>
        </w:rPr>
        <w:t xml:space="preserve"> </w:t>
      </w:r>
      <w:r>
        <w:t>=</w:t>
      </w:r>
      <w:r>
        <w:rPr>
          <w:spacing w:val="-1"/>
        </w:rPr>
        <w:t xml:space="preserve"> </w:t>
      </w:r>
      <w:r>
        <w:t>0.6*0.8</w:t>
      </w:r>
      <w:r>
        <w:rPr>
          <w:spacing w:val="-1"/>
        </w:rPr>
        <w:t xml:space="preserve"> </w:t>
      </w:r>
      <w:r>
        <w:t>=</w:t>
      </w:r>
      <w:r>
        <w:rPr>
          <w:spacing w:val="-1"/>
        </w:rPr>
        <w:t xml:space="preserve"> </w:t>
      </w:r>
      <w:r>
        <w:t>0.48</w:t>
      </w:r>
    </w:p>
    <w:p w14:paraId="363E0B44" w14:textId="42941C8C" w:rsidR="003D2195" w:rsidRDefault="003D2195" w:rsidP="003D2195">
      <w:pPr>
        <w:pStyle w:val="BodyText"/>
        <w:spacing w:line="235" w:lineRule="auto"/>
        <w:ind w:right="428"/>
      </w:pPr>
      <w:r>
        <w:rPr>
          <w:i/>
        </w:rPr>
        <w:t xml:space="preserve">Rule </w:t>
      </w:r>
      <w:r>
        <w:t>18: If G01 (CF=0.8) and G08 (CF=0.6) and G19</w:t>
      </w:r>
      <w:r>
        <w:rPr>
          <w:spacing w:val="-47"/>
        </w:rPr>
        <w:t xml:space="preserve"> </w:t>
      </w:r>
      <w:r>
        <w:t>(CF=0.6)</w:t>
      </w:r>
      <w:r>
        <w:rPr>
          <w:spacing w:val="-2"/>
        </w:rPr>
        <w:t xml:space="preserve"> </w:t>
      </w:r>
      <w:r>
        <w:t>then</w:t>
      </w:r>
      <w:r>
        <w:rPr>
          <w:spacing w:val="-1"/>
        </w:rPr>
        <w:t xml:space="preserve"> </w:t>
      </w:r>
      <w:r>
        <w:t>P05</w:t>
      </w:r>
    </w:p>
    <w:p w14:paraId="53F6B016" w14:textId="4F725E49" w:rsidR="003D2195" w:rsidRDefault="003D2195" w:rsidP="003D2195">
      <w:pPr>
        <w:pStyle w:val="BodyText"/>
        <w:spacing w:before="2"/>
        <w:ind w:right="1985"/>
        <w:rPr>
          <w:spacing w:val="1"/>
        </w:rPr>
      </w:pPr>
      <w:r>
        <w:t>CF18 = (min</w:t>
      </w:r>
      <w:r w:rsidR="002728AF">
        <w:t xml:space="preserve"> </w:t>
      </w:r>
      <w:r>
        <w:t>[G01;</w:t>
      </w:r>
      <w:r w:rsidR="002728AF">
        <w:t xml:space="preserve"> </w:t>
      </w:r>
      <w:r>
        <w:t>G08;</w:t>
      </w:r>
      <w:r w:rsidR="002728AF">
        <w:t xml:space="preserve"> </w:t>
      </w:r>
      <w:r>
        <w:t>G19]</w:t>
      </w:r>
      <w:r w:rsidR="002728AF">
        <w:t xml:space="preserve"> </w:t>
      </w:r>
      <w:r>
        <w:t>*P05)</w:t>
      </w:r>
      <w:r>
        <w:rPr>
          <w:spacing w:val="-47"/>
        </w:rPr>
        <w:t xml:space="preserve"> </w:t>
      </w:r>
      <w:r>
        <w:t>CF18 = (min</w:t>
      </w:r>
      <w:r w:rsidR="002728AF">
        <w:t xml:space="preserve"> </w:t>
      </w:r>
      <w:r>
        <w:t>[0.8;0.6;0.6]</w:t>
      </w:r>
      <w:r w:rsidR="002728AF">
        <w:t xml:space="preserve"> </w:t>
      </w:r>
      <w:r>
        <w:t>*0.6)</w:t>
      </w:r>
      <w:r>
        <w:rPr>
          <w:spacing w:val="1"/>
        </w:rPr>
        <w:t xml:space="preserve"> </w:t>
      </w:r>
    </w:p>
    <w:p w14:paraId="0542FAA3" w14:textId="3CC45B7D" w:rsidR="003D2195" w:rsidRDefault="003D2195" w:rsidP="003D2195">
      <w:pPr>
        <w:pStyle w:val="BodyText"/>
        <w:spacing w:before="2"/>
        <w:ind w:right="1985"/>
      </w:pPr>
      <w:r>
        <w:t>CF18</w:t>
      </w:r>
      <w:r>
        <w:rPr>
          <w:spacing w:val="-1"/>
        </w:rPr>
        <w:t xml:space="preserve"> </w:t>
      </w:r>
      <w:r>
        <w:t>=</w:t>
      </w:r>
      <w:r>
        <w:rPr>
          <w:spacing w:val="-1"/>
        </w:rPr>
        <w:t xml:space="preserve"> </w:t>
      </w:r>
      <w:r>
        <w:t>0.6*0.6</w:t>
      </w:r>
      <w:r>
        <w:rPr>
          <w:spacing w:val="-1"/>
        </w:rPr>
        <w:t xml:space="preserve"> </w:t>
      </w:r>
      <w:r>
        <w:t>=</w:t>
      </w:r>
      <w:r>
        <w:rPr>
          <w:spacing w:val="-1"/>
        </w:rPr>
        <w:t xml:space="preserve"> </w:t>
      </w:r>
      <w:r>
        <w:t>0.36</w:t>
      </w:r>
    </w:p>
    <w:p w14:paraId="0CCD948B" w14:textId="56D23CAB" w:rsidR="003D2195" w:rsidRPr="00CA6968" w:rsidRDefault="003D2195" w:rsidP="003D2195">
      <w:pPr>
        <w:spacing w:before="240" w:after="120" w:line="216" w:lineRule="auto"/>
        <w:rPr>
          <w:smallCaps/>
        </w:rPr>
      </w:pPr>
      <w:r>
        <w:rPr>
          <w:smallCaps/>
          <w:sz w:val="16"/>
          <w:szCs w:val="16"/>
        </w:rPr>
        <w:t>TABEL 6.</w:t>
      </w:r>
      <w:r>
        <w:rPr>
          <w:smallCaps/>
          <w:sz w:val="16"/>
          <w:szCs w:val="16"/>
        </w:rPr>
        <w:tab/>
        <w:t xml:space="preserve"> TABel fakta pohon pinang 2</w:t>
      </w: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2289"/>
        <w:gridCol w:w="1017"/>
      </w:tblGrid>
      <w:tr w:rsidR="003D2195" w14:paraId="5078451F" w14:textId="77777777" w:rsidTr="007E4841">
        <w:trPr>
          <w:trHeight w:val="278"/>
        </w:trPr>
        <w:tc>
          <w:tcPr>
            <w:tcW w:w="662" w:type="dxa"/>
          </w:tcPr>
          <w:p w14:paraId="45C84827" w14:textId="77777777" w:rsidR="003D2195" w:rsidRDefault="003D2195" w:rsidP="007E4841">
            <w:pPr>
              <w:pStyle w:val="TableParagraph"/>
              <w:spacing w:before="0"/>
              <w:ind w:left="90" w:right="76"/>
              <w:rPr>
                <w:sz w:val="20"/>
              </w:rPr>
            </w:pPr>
            <w:r>
              <w:rPr>
                <w:sz w:val="20"/>
              </w:rPr>
              <w:t>Fakta</w:t>
            </w:r>
          </w:p>
        </w:tc>
        <w:tc>
          <w:tcPr>
            <w:tcW w:w="2289" w:type="dxa"/>
          </w:tcPr>
          <w:p w14:paraId="2F84C7BA" w14:textId="77777777" w:rsidR="003D2195" w:rsidRDefault="003D2195" w:rsidP="007E4841">
            <w:pPr>
              <w:pStyle w:val="TableParagraph"/>
              <w:spacing w:before="0"/>
              <w:ind w:left="0"/>
              <w:jc w:val="left"/>
              <w:rPr>
                <w:sz w:val="20"/>
              </w:rPr>
            </w:pPr>
          </w:p>
        </w:tc>
        <w:tc>
          <w:tcPr>
            <w:tcW w:w="1017" w:type="dxa"/>
          </w:tcPr>
          <w:p w14:paraId="13EEEFF5" w14:textId="77777777" w:rsidR="003D2195" w:rsidRDefault="003D2195" w:rsidP="007E4841">
            <w:pPr>
              <w:pStyle w:val="TableParagraph"/>
              <w:spacing w:before="0"/>
              <w:ind w:left="142" w:right="133"/>
              <w:rPr>
                <w:sz w:val="20"/>
              </w:rPr>
            </w:pPr>
            <w:r>
              <w:rPr>
                <w:sz w:val="20"/>
              </w:rPr>
              <w:t>Nilai</w:t>
            </w:r>
            <w:r>
              <w:rPr>
                <w:spacing w:val="-3"/>
                <w:sz w:val="20"/>
              </w:rPr>
              <w:t xml:space="preserve"> </w:t>
            </w:r>
            <w:r>
              <w:rPr>
                <w:sz w:val="20"/>
              </w:rPr>
              <w:t>CF</w:t>
            </w:r>
          </w:p>
        </w:tc>
      </w:tr>
      <w:tr w:rsidR="003D2195" w14:paraId="4C30CCE7" w14:textId="77777777" w:rsidTr="007E4841">
        <w:trPr>
          <w:trHeight w:val="297"/>
        </w:trPr>
        <w:tc>
          <w:tcPr>
            <w:tcW w:w="662" w:type="dxa"/>
          </w:tcPr>
          <w:p w14:paraId="31009C2A" w14:textId="55112DEF" w:rsidR="003D2195" w:rsidRDefault="003D2195" w:rsidP="007E4841">
            <w:pPr>
              <w:pStyle w:val="TableParagraph"/>
              <w:spacing w:before="0"/>
              <w:ind w:left="90" w:right="76"/>
              <w:rPr>
                <w:sz w:val="20"/>
              </w:rPr>
            </w:pPr>
            <w:r>
              <w:rPr>
                <w:sz w:val="20"/>
              </w:rPr>
              <w:t>G02</w:t>
            </w:r>
          </w:p>
        </w:tc>
        <w:tc>
          <w:tcPr>
            <w:tcW w:w="2289" w:type="dxa"/>
          </w:tcPr>
          <w:p w14:paraId="7F73D24B" w14:textId="77777777" w:rsidR="003D2195" w:rsidRDefault="003D2195" w:rsidP="007E4841">
            <w:pPr>
              <w:pStyle w:val="TableParagraph"/>
              <w:spacing w:before="0"/>
              <w:ind w:left="760" w:right="746"/>
              <w:rPr>
                <w:i/>
                <w:sz w:val="20"/>
              </w:rPr>
            </w:pPr>
            <w:r>
              <w:rPr>
                <w:i/>
                <w:sz w:val="20"/>
              </w:rPr>
              <w:t>Evidence</w:t>
            </w:r>
          </w:p>
        </w:tc>
        <w:tc>
          <w:tcPr>
            <w:tcW w:w="1017" w:type="dxa"/>
          </w:tcPr>
          <w:p w14:paraId="19577BB0" w14:textId="4E744A53" w:rsidR="003D2195" w:rsidRDefault="003D2195" w:rsidP="007E4841">
            <w:pPr>
              <w:pStyle w:val="TableParagraph"/>
              <w:spacing w:before="0"/>
              <w:ind w:left="142" w:right="132"/>
              <w:rPr>
                <w:sz w:val="20"/>
              </w:rPr>
            </w:pPr>
            <w:r>
              <w:rPr>
                <w:sz w:val="20"/>
              </w:rPr>
              <w:t>0.6</w:t>
            </w:r>
          </w:p>
        </w:tc>
      </w:tr>
      <w:tr w:rsidR="003D2195" w14:paraId="049174E6" w14:textId="77777777" w:rsidTr="007E4841">
        <w:trPr>
          <w:trHeight w:val="282"/>
        </w:trPr>
        <w:tc>
          <w:tcPr>
            <w:tcW w:w="662" w:type="dxa"/>
          </w:tcPr>
          <w:p w14:paraId="07319C14" w14:textId="2BF3F8A6" w:rsidR="003D2195" w:rsidRDefault="003D2195" w:rsidP="007E4841">
            <w:pPr>
              <w:pStyle w:val="TableParagraph"/>
              <w:spacing w:before="0"/>
              <w:ind w:left="89" w:right="76"/>
              <w:rPr>
                <w:sz w:val="20"/>
              </w:rPr>
            </w:pPr>
            <w:r>
              <w:rPr>
                <w:sz w:val="20"/>
              </w:rPr>
              <w:t>G13</w:t>
            </w:r>
          </w:p>
        </w:tc>
        <w:tc>
          <w:tcPr>
            <w:tcW w:w="2289" w:type="dxa"/>
          </w:tcPr>
          <w:p w14:paraId="153D5CCC" w14:textId="77777777" w:rsidR="003D2195" w:rsidRDefault="003D2195" w:rsidP="007E4841">
            <w:pPr>
              <w:pStyle w:val="TableParagraph"/>
              <w:spacing w:before="0"/>
              <w:ind w:left="760" w:right="746"/>
              <w:rPr>
                <w:i/>
                <w:sz w:val="20"/>
              </w:rPr>
            </w:pPr>
            <w:r>
              <w:rPr>
                <w:i/>
                <w:sz w:val="20"/>
              </w:rPr>
              <w:t>Evidence</w:t>
            </w:r>
          </w:p>
        </w:tc>
        <w:tc>
          <w:tcPr>
            <w:tcW w:w="1017" w:type="dxa"/>
          </w:tcPr>
          <w:p w14:paraId="6E1DB40E" w14:textId="5C4596AC" w:rsidR="003D2195" w:rsidRDefault="003D2195" w:rsidP="007E4841">
            <w:pPr>
              <w:pStyle w:val="TableParagraph"/>
              <w:spacing w:before="0"/>
              <w:ind w:left="142" w:right="132"/>
              <w:rPr>
                <w:sz w:val="20"/>
              </w:rPr>
            </w:pPr>
            <w:r>
              <w:rPr>
                <w:sz w:val="20"/>
              </w:rPr>
              <w:t>0.8</w:t>
            </w:r>
          </w:p>
        </w:tc>
      </w:tr>
      <w:tr w:rsidR="003D2195" w14:paraId="3FB274FD" w14:textId="77777777" w:rsidTr="007E4841">
        <w:trPr>
          <w:trHeight w:val="282"/>
        </w:trPr>
        <w:tc>
          <w:tcPr>
            <w:tcW w:w="662" w:type="dxa"/>
          </w:tcPr>
          <w:p w14:paraId="5B3E601D" w14:textId="2BC6605A" w:rsidR="003D2195" w:rsidRDefault="003D2195" w:rsidP="007E4841">
            <w:pPr>
              <w:pStyle w:val="TableParagraph"/>
              <w:spacing w:before="0"/>
              <w:ind w:left="90" w:right="76"/>
              <w:rPr>
                <w:sz w:val="20"/>
              </w:rPr>
            </w:pPr>
            <w:r>
              <w:rPr>
                <w:sz w:val="20"/>
              </w:rPr>
              <w:t>G24</w:t>
            </w:r>
          </w:p>
        </w:tc>
        <w:tc>
          <w:tcPr>
            <w:tcW w:w="2289" w:type="dxa"/>
          </w:tcPr>
          <w:p w14:paraId="02FA1A19" w14:textId="77777777" w:rsidR="003D2195" w:rsidRDefault="003D2195" w:rsidP="007E4841">
            <w:pPr>
              <w:pStyle w:val="TableParagraph"/>
              <w:spacing w:before="0"/>
              <w:ind w:left="760" w:right="746"/>
              <w:rPr>
                <w:i/>
                <w:sz w:val="20"/>
              </w:rPr>
            </w:pPr>
            <w:r>
              <w:rPr>
                <w:i/>
                <w:sz w:val="20"/>
              </w:rPr>
              <w:t>Evidence</w:t>
            </w:r>
          </w:p>
        </w:tc>
        <w:tc>
          <w:tcPr>
            <w:tcW w:w="1017" w:type="dxa"/>
          </w:tcPr>
          <w:p w14:paraId="4FC7D13A" w14:textId="77777777" w:rsidR="003D2195" w:rsidRDefault="003D2195" w:rsidP="007E4841">
            <w:pPr>
              <w:pStyle w:val="TableParagraph"/>
              <w:spacing w:before="0"/>
              <w:ind w:left="142" w:right="132"/>
              <w:rPr>
                <w:sz w:val="20"/>
              </w:rPr>
            </w:pPr>
            <w:r>
              <w:rPr>
                <w:sz w:val="20"/>
              </w:rPr>
              <w:t>0.6</w:t>
            </w:r>
          </w:p>
        </w:tc>
      </w:tr>
    </w:tbl>
    <w:p w14:paraId="1E767E82" w14:textId="77777777" w:rsidR="00E32FF9" w:rsidRDefault="00E32FF9" w:rsidP="00D95CC7">
      <w:pPr>
        <w:pStyle w:val="BodyText"/>
        <w:ind w:left="104" w:right="311" w:firstLine="284"/>
      </w:pPr>
    </w:p>
    <w:p w14:paraId="6FB08EA6" w14:textId="1EEA824C" w:rsidR="00D95CC7" w:rsidRDefault="00D95CC7" w:rsidP="00E32FF9">
      <w:pPr>
        <w:pStyle w:val="BodyText"/>
        <w:ind w:right="78" w:firstLine="284"/>
        <w:jc w:val="both"/>
        <w:rPr>
          <w:i/>
        </w:rPr>
      </w:pPr>
      <w:r>
        <w:t xml:space="preserve">Berdasarkan fakta pada Tabel </w:t>
      </w:r>
      <w:r w:rsidR="00E32FF9">
        <w:t>6</w:t>
      </w:r>
      <w:r>
        <w:t>, maka dilakukan proses</w:t>
      </w:r>
      <w:r>
        <w:rPr>
          <w:spacing w:val="-47"/>
        </w:rPr>
        <w:t xml:space="preserve"> </w:t>
      </w:r>
      <w:r w:rsidR="00E32FF9">
        <w:rPr>
          <w:spacing w:val="-47"/>
        </w:rPr>
        <w:t xml:space="preserve">     </w:t>
      </w:r>
      <w:r>
        <w:t>pencarian</w:t>
      </w:r>
      <w:r>
        <w:rPr>
          <w:spacing w:val="-2"/>
        </w:rPr>
        <w:t xml:space="preserve"> </w:t>
      </w:r>
      <w:r>
        <w:rPr>
          <w:i/>
        </w:rPr>
        <w:t>rule</w:t>
      </w:r>
      <w:r w:rsidR="00E32FF9">
        <w:rPr>
          <w:i/>
        </w:rPr>
        <w:t>.</w:t>
      </w:r>
    </w:p>
    <w:p w14:paraId="2595646B" w14:textId="77777777" w:rsidR="00732865" w:rsidRDefault="00732865" w:rsidP="00E32FF9">
      <w:pPr>
        <w:pStyle w:val="BodyText"/>
        <w:ind w:right="78" w:firstLine="284"/>
        <w:jc w:val="both"/>
        <w:rPr>
          <w:i/>
        </w:rPr>
      </w:pPr>
    </w:p>
    <w:p w14:paraId="6B6FAC8C" w14:textId="1804DA68" w:rsidR="00732865" w:rsidRDefault="00732865" w:rsidP="00732865">
      <w:pPr>
        <w:pStyle w:val="BodyText"/>
        <w:ind w:right="406"/>
      </w:pPr>
      <w:r>
        <w:rPr>
          <w:i/>
        </w:rPr>
        <w:t xml:space="preserve">Rule </w:t>
      </w:r>
      <w:r>
        <w:t>21: If G02 (CF=0.6) and G13 (CF=0.8) then P05</w:t>
      </w:r>
      <w:r>
        <w:rPr>
          <w:spacing w:val="-47"/>
        </w:rPr>
        <w:t xml:space="preserve"> </w:t>
      </w:r>
      <w:r>
        <w:t>CF21</w:t>
      </w:r>
      <w:r>
        <w:rPr>
          <w:spacing w:val="-2"/>
        </w:rPr>
        <w:t xml:space="preserve"> </w:t>
      </w:r>
      <w:r>
        <w:t>=</w:t>
      </w:r>
      <w:r>
        <w:rPr>
          <w:spacing w:val="-1"/>
        </w:rPr>
        <w:t xml:space="preserve"> </w:t>
      </w:r>
      <w:r>
        <w:t>(min</w:t>
      </w:r>
      <w:r w:rsidR="00472992">
        <w:t xml:space="preserve"> </w:t>
      </w:r>
      <w:r>
        <w:t>[G02;</w:t>
      </w:r>
      <w:r w:rsidR="00472992">
        <w:t xml:space="preserve"> </w:t>
      </w:r>
      <w:r>
        <w:t>G13]</w:t>
      </w:r>
      <w:r w:rsidR="00472992">
        <w:t xml:space="preserve"> </w:t>
      </w:r>
      <w:r>
        <w:t>*P06)</w:t>
      </w:r>
    </w:p>
    <w:p w14:paraId="363B56D8" w14:textId="28C6C9CF" w:rsidR="00732865" w:rsidRDefault="00732865" w:rsidP="00732865">
      <w:pPr>
        <w:pStyle w:val="BodyText"/>
        <w:ind w:right="2635"/>
      </w:pPr>
      <w:r>
        <w:t>CF21 = (min</w:t>
      </w:r>
      <w:r w:rsidR="00472992">
        <w:t xml:space="preserve"> </w:t>
      </w:r>
      <w:r>
        <w:t>[0.6;0.8]</w:t>
      </w:r>
      <w:r w:rsidR="00472992">
        <w:t xml:space="preserve"> </w:t>
      </w:r>
      <w:r>
        <w:t>*0.6)</w:t>
      </w:r>
      <w:r>
        <w:rPr>
          <w:spacing w:val="-47"/>
        </w:rPr>
        <w:t xml:space="preserve"> </w:t>
      </w:r>
      <w:r>
        <w:t>CF21</w:t>
      </w:r>
      <w:r>
        <w:rPr>
          <w:spacing w:val="-2"/>
        </w:rPr>
        <w:t xml:space="preserve"> </w:t>
      </w:r>
      <w:r>
        <w:t>=</w:t>
      </w:r>
      <w:r>
        <w:rPr>
          <w:spacing w:val="-1"/>
        </w:rPr>
        <w:t xml:space="preserve"> </w:t>
      </w:r>
      <w:r>
        <w:t>0.6*0.6</w:t>
      </w:r>
      <w:r>
        <w:rPr>
          <w:spacing w:val="-1"/>
        </w:rPr>
        <w:t xml:space="preserve"> </w:t>
      </w:r>
      <w:r>
        <w:t>=</w:t>
      </w:r>
      <w:r>
        <w:rPr>
          <w:spacing w:val="-1"/>
        </w:rPr>
        <w:t xml:space="preserve"> </w:t>
      </w:r>
      <w:r>
        <w:t>0.36</w:t>
      </w:r>
    </w:p>
    <w:p w14:paraId="6FA0B046" w14:textId="02977042" w:rsidR="00232578" w:rsidRDefault="00232578" w:rsidP="00732865">
      <w:pPr>
        <w:pStyle w:val="BodyText"/>
        <w:ind w:right="2635"/>
      </w:pPr>
    </w:p>
    <w:p w14:paraId="196209AF" w14:textId="4D1EC2F4" w:rsidR="00232578" w:rsidRDefault="00232578" w:rsidP="00232578">
      <w:pPr>
        <w:pStyle w:val="BodyText"/>
        <w:ind w:right="406"/>
      </w:pPr>
      <w:r>
        <w:rPr>
          <w:i/>
        </w:rPr>
        <w:t xml:space="preserve">Rule </w:t>
      </w:r>
      <w:r>
        <w:t>22: If G02 (CF=0.6) and G24 (CF=0.6) then P05</w:t>
      </w:r>
      <w:r>
        <w:rPr>
          <w:spacing w:val="-48"/>
        </w:rPr>
        <w:t xml:space="preserve"> </w:t>
      </w:r>
      <w:r>
        <w:t>CF22</w:t>
      </w:r>
      <w:r>
        <w:rPr>
          <w:spacing w:val="-2"/>
        </w:rPr>
        <w:t xml:space="preserve"> </w:t>
      </w:r>
      <w:r>
        <w:t>=</w:t>
      </w:r>
      <w:r>
        <w:rPr>
          <w:spacing w:val="-1"/>
        </w:rPr>
        <w:t xml:space="preserve"> </w:t>
      </w:r>
      <w:r>
        <w:t>(min</w:t>
      </w:r>
      <w:r w:rsidR="00472992">
        <w:t xml:space="preserve"> </w:t>
      </w:r>
      <w:r>
        <w:t>[G02;</w:t>
      </w:r>
      <w:r w:rsidR="00472992">
        <w:t xml:space="preserve"> </w:t>
      </w:r>
      <w:r>
        <w:t>G24]</w:t>
      </w:r>
      <w:r w:rsidR="00472992">
        <w:t xml:space="preserve"> </w:t>
      </w:r>
      <w:r>
        <w:t>*P06)</w:t>
      </w:r>
    </w:p>
    <w:p w14:paraId="611A38A4" w14:textId="54CFB618" w:rsidR="00232578" w:rsidRDefault="00232578" w:rsidP="00232578">
      <w:pPr>
        <w:pStyle w:val="BodyText"/>
        <w:spacing w:before="1"/>
        <w:ind w:right="2635"/>
      </w:pPr>
      <w:r>
        <w:t>CF22 = (min</w:t>
      </w:r>
      <w:r w:rsidR="00472992">
        <w:t xml:space="preserve"> </w:t>
      </w:r>
      <w:r>
        <w:t>[0.6;0.6]</w:t>
      </w:r>
      <w:r w:rsidR="00472992">
        <w:t xml:space="preserve"> </w:t>
      </w:r>
      <w:r>
        <w:t>*0.6)</w:t>
      </w:r>
      <w:r>
        <w:rPr>
          <w:spacing w:val="-47"/>
        </w:rPr>
        <w:t xml:space="preserve"> </w:t>
      </w:r>
      <w:r>
        <w:t>CF22</w:t>
      </w:r>
      <w:r>
        <w:rPr>
          <w:spacing w:val="-1"/>
        </w:rPr>
        <w:t xml:space="preserve"> </w:t>
      </w:r>
      <w:r>
        <w:t>=</w:t>
      </w:r>
      <w:r>
        <w:rPr>
          <w:spacing w:val="-1"/>
        </w:rPr>
        <w:t xml:space="preserve"> </w:t>
      </w:r>
      <w:r>
        <w:t>0.6*0.6</w:t>
      </w:r>
      <w:r>
        <w:rPr>
          <w:spacing w:val="-2"/>
        </w:rPr>
        <w:t xml:space="preserve"> </w:t>
      </w:r>
      <w:r>
        <w:t>=</w:t>
      </w:r>
      <w:r>
        <w:rPr>
          <w:spacing w:val="-1"/>
        </w:rPr>
        <w:t xml:space="preserve"> </w:t>
      </w:r>
      <w:r>
        <w:t>0.36</w:t>
      </w:r>
    </w:p>
    <w:p w14:paraId="3E503152" w14:textId="77777777" w:rsidR="00732865" w:rsidRPr="00732865" w:rsidRDefault="00732865" w:rsidP="00732865">
      <w:pPr>
        <w:pStyle w:val="BodyText"/>
        <w:ind w:right="78"/>
        <w:jc w:val="both"/>
        <w:rPr>
          <w:iCs/>
          <w:spacing w:val="-47"/>
        </w:rPr>
      </w:pPr>
    </w:p>
    <w:p w14:paraId="68CDB24C" w14:textId="30DDBE59" w:rsidR="003D2195" w:rsidRPr="00125427" w:rsidRDefault="00232E44" w:rsidP="00125427">
      <w:pPr>
        <w:pStyle w:val="BodyText"/>
        <w:numPr>
          <w:ilvl w:val="1"/>
          <w:numId w:val="1"/>
        </w:numPr>
        <w:ind w:right="38"/>
        <w:jc w:val="both"/>
      </w:pPr>
      <w:r w:rsidRPr="00125427">
        <w:rPr>
          <w:i/>
          <w:iCs/>
        </w:rPr>
        <w:t>Tampilan User</w:t>
      </w:r>
      <w:r>
        <w:rPr>
          <w:i/>
          <w:iCs/>
        </w:rPr>
        <w:t xml:space="preserve"> Interface</w:t>
      </w:r>
    </w:p>
    <w:p w14:paraId="45DC3113" w14:textId="2DA87BF7" w:rsidR="00125427" w:rsidRDefault="00125427" w:rsidP="00BB37B8">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firstLine="284"/>
        <w:jc w:val="both"/>
        <w:rPr>
          <w:i/>
          <w:iCs/>
        </w:rPr>
      </w:pPr>
      <w:r w:rsidRPr="00125427">
        <w:rPr>
          <w:i/>
          <w:iCs/>
        </w:rPr>
        <w:t>Halaman Utama User</w:t>
      </w:r>
    </w:p>
    <w:p w14:paraId="33A88441" w14:textId="4F5BEF78" w:rsidR="00BB37B8" w:rsidRPr="00BB37B8" w:rsidRDefault="00BB37B8" w:rsidP="00BB37B8">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0" w:right="78" w:firstLine="709"/>
        <w:jc w:val="both"/>
      </w:pPr>
      <w:r>
        <w:t>Pada halaman utama user berfungsi untuk melihat menu-menu yang akan dipilih.</w:t>
      </w:r>
    </w:p>
    <w:p w14:paraId="6FEF795E" w14:textId="16396C96" w:rsidR="00125427" w:rsidRPr="00125427" w:rsidRDefault="00125427" w:rsidP="00125427">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180" w:right="78"/>
        <w:jc w:val="both"/>
      </w:pPr>
      <w:r>
        <w:rPr>
          <w:noProof/>
        </w:rPr>
        <w:drawing>
          <wp:anchor distT="0" distB="0" distL="0" distR="0" simplePos="0" relativeHeight="251659264" behindDoc="0" locked="0" layoutInCell="1" allowOverlap="1" wp14:anchorId="340778CE" wp14:editId="5CD1BE81">
            <wp:simplePos x="0" y="0"/>
            <wp:positionH relativeFrom="page">
              <wp:posOffset>3894455</wp:posOffset>
            </wp:positionH>
            <wp:positionV relativeFrom="paragraph">
              <wp:posOffset>148590</wp:posOffset>
            </wp:positionV>
            <wp:extent cx="3190875" cy="20472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3190875" cy="2047240"/>
                    </a:xfrm>
                    <a:prstGeom prst="rect">
                      <a:avLst/>
                    </a:prstGeom>
                  </pic:spPr>
                </pic:pic>
              </a:graphicData>
            </a:graphic>
            <wp14:sizeRelH relativeFrom="margin">
              <wp14:pctWidth>0</wp14:pctWidth>
            </wp14:sizeRelH>
          </wp:anchor>
        </w:drawing>
      </w:r>
    </w:p>
    <w:p w14:paraId="41B3E6C2" w14:textId="77777777" w:rsidR="00BB37B8" w:rsidRDefault="00BB37B8" w:rsidP="00125427">
      <w:pPr>
        <w:pStyle w:val="BodyText"/>
        <w:spacing w:before="1"/>
        <w:jc w:val="center"/>
        <w:rPr>
          <w:sz w:val="16"/>
          <w:szCs w:val="16"/>
        </w:rPr>
      </w:pPr>
    </w:p>
    <w:p w14:paraId="7B91F079" w14:textId="3E078631" w:rsidR="00CA6968" w:rsidRDefault="00125427" w:rsidP="00125427">
      <w:pPr>
        <w:pStyle w:val="BodyText"/>
        <w:spacing w:before="1"/>
        <w:jc w:val="center"/>
        <w:rPr>
          <w:sz w:val="16"/>
          <w:szCs w:val="16"/>
        </w:rPr>
      </w:pPr>
      <w:r w:rsidRPr="00125427">
        <w:rPr>
          <w:sz w:val="16"/>
          <w:szCs w:val="16"/>
        </w:rPr>
        <w:t>Gambar 2. Halaman utama user</w:t>
      </w:r>
    </w:p>
    <w:p w14:paraId="75F62CCA" w14:textId="5EFA1654" w:rsidR="00125427" w:rsidRDefault="00125427" w:rsidP="00125427">
      <w:pPr>
        <w:pStyle w:val="BodyText"/>
        <w:spacing w:before="1"/>
        <w:jc w:val="center"/>
        <w:rPr>
          <w:sz w:val="16"/>
          <w:szCs w:val="16"/>
        </w:rPr>
      </w:pPr>
    </w:p>
    <w:p w14:paraId="3B378968" w14:textId="77777777" w:rsidR="00E50F20" w:rsidRPr="00125427" w:rsidRDefault="00E50F20" w:rsidP="00125427">
      <w:pPr>
        <w:pStyle w:val="BodyText"/>
        <w:spacing w:before="1"/>
        <w:jc w:val="center"/>
        <w:rPr>
          <w:sz w:val="16"/>
          <w:szCs w:val="16"/>
        </w:rPr>
      </w:pPr>
    </w:p>
    <w:p w14:paraId="67191D4D" w14:textId="5409847C" w:rsidR="000279BA" w:rsidRDefault="00125427" w:rsidP="00BB37B8">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firstLine="284"/>
        <w:jc w:val="both"/>
        <w:rPr>
          <w:i/>
          <w:iCs/>
        </w:rPr>
      </w:pPr>
      <w:r w:rsidRPr="00125427">
        <w:rPr>
          <w:i/>
          <w:iCs/>
        </w:rPr>
        <w:lastRenderedPageBreak/>
        <w:t>Halaman Dashboard</w:t>
      </w:r>
    </w:p>
    <w:p w14:paraId="05958485" w14:textId="7CEBA68F" w:rsidR="00BB37B8" w:rsidRDefault="00BB37B8" w:rsidP="00260B43">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0" w:right="78" w:firstLine="709"/>
        <w:jc w:val="both"/>
      </w:pPr>
      <w:r>
        <w:t>Pada halaman ini digunakan untuk menampilkan data penyakit dan data gejala penyakit, data konsultasi, data basis pengetahuan dan informasi.</w:t>
      </w:r>
    </w:p>
    <w:p w14:paraId="7761C7C3" w14:textId="77777777" w:rsidR="00FA4C81" w:rsidRPr="00BB37B8" w:rsidRDefault="00FA4C81" w:rsidP="00260B43">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0" w:right="78" w:firstLine="709"/>
        <w:jc w:val="both"/>
      </w:pPr>
    </w:p>
    <w:p w14:paraId="4272F05F" w14:textId="5832F345" w:rsidR="00125427" w:rsidRPr="00125427" w:rsidRDefault="00125427" w:rsidP="00125427">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180" w:right="78"/>
        <w:jc w:val="both"/>
      </w:pPr>
      <w:r>
        <w:rPr>
          <w:noProof/>
        </w:rPr>
        <w:drawing>
          <wp:inline distT="0" distB="0" distL="0" distR="0" wp14:anchorId="6B960320" wp14:editId="6518FF10">
            <wp:extent cx="2988310" cy="199813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993891" cy="2001865"/>
                    </a:xfrm>
                    <a:prstGeom prst="rect">
                      <a:avLst/>
                    </a:prstGeom>
                  </pic:spPr>
                </pic:pic>
              </a:graphicData>
            </a:graphic>
          </wp:inline>
        </w:drawing>
      </w:r>
    </w:p>
    <w:p w14:paraId="0F36A292" w14:textId="77777777" w:rsidR="00BB37B8" w:rsidRDefault="00BB37B8" w:rsidP="00BB37B8">
      <w:pPr>
        <w:pStyle w:val="BodyText"/>
        <w:ind w:right="78"/>
        <w:jc w:val="center"/>
        <w:rPr>
          <w:sz w:val="16"/>
          <w:szCs w:val="16"/>
        </w:rPr>
      </w:pPr>
    </w:p>
    <w:p w14:paraId="77AD736F" w14:textId="3792F568" w:rsidR="00FA3488" w:rsidRDefault="00BB37B8" w:rsidP="00BB37B8">
      <w:pPr>
        <w:pStyle w:val="BodyText"/>
        <w:ind w:right="78"/>
        <w:jc w:val="center"/>
        <w:rPr>
          <w:sz w:val="16"/>
          <w:szCs w:val="16"/>
        </w:rPr>
      </w:pPr>
      <w:r w:rsidRPr="00BB37B8">
        <w:rPr>
          <w:sz w:val="16"/>
          <w:szCs w:val="16"/>
        </w:rPr>
        <w:t>Gambar 3. Halaman Dashboard</w:t>
      </w:r>
    </w:p>
    <w:p w14:paraId="1BDD696E" w14:textId="182261DA" w:rsidR="00BB37B8" w:rsidRDefault="00BB37B8" w:rsidP="00BB37B8">
      <w:pPr>
        <w:pStyle w:val="BodyText"/>
        <w:ind w:right="78"/>
        <w:rPr>
          <w:sz w:val="16"/>
          <w:szCs w:val="16"/>
        </w:rPr>
      </w:pPr>
    </w:p>
    <w:p w14:paraId="7A10A735" w14:textId="518E3069" w:rsidR="00BB37B8" w:rsidRPr="00260B43" w:rsidRDefault="00BB37B8" w:rsidP="00BB37B8">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firstLine="284"/>
        <w:jc w:val="both"/>
        <w:rPr>
          <w:i/>
          <w:iCs/>
          <w:sz w:val="16"/>
          <w:szCs w:val="16"/>
        </w:rPr>
      </w:pPr>
      <w:r w:rsidRPr="00260B43">
        <w:rPr>
          <w:i/>
          <w:iCs/>
        </w:rPr>
        <w:t>Form Data Gejala Penyakit</w:t>
      </w:r>
    </w:p>
    <w:p w14:paraId="0D45F649" w14:textId="206BFD96" w:rsidR="00260B43" w:rsidRDefault="00260B43" w:rsidP="00260B43">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r>
        <w:rPr>
          <w:sz w:val="16"/>
          <w:szCs w:val="16"/>
        </w:rPr>
        <w:t xml:space="preserve"> </w:t>
      </w:r>
      <w:r>
        <w:t>Pada form ini digunakan untuk menampilkan data gejala penyakit.</w:t>
      </w:r>
    </w:p>
    <w:p w14:paraId="785590BB" w14:textId="69EC2CB2" w:rsidR="00260B43" w:rsidRDefault="00512937" w:rsidP="00260B43">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r>
        <w:rPr>
          <w:noProof/>
        </w:rPr>
        <w:drawing>
          <wp:anchor distT="0" distB="0" distL="0" distR="0" simplePos="0" relativeHeight="251661312" behindDoc="0" locked="0" layoutInCell="1" allowOverlap="1" wp14:anchorId="3EB80880" wp14:editId="0C3A82B3">
            <wp:simplePos x="0" y="0"/>
            <wp:positionH relativeFrom="page">
              <wp:posOffset>465455</wp:posOffset>
            </wp:positionH>
            <wp:positionV relativeFrom="paragraph">
              <wp:posOffset>146685</wp:posOffset>
            </wp:positionV>
            <wp:extent cx="3169920" cy="1938655"/>
            <wp:effectExtent l="0" t="0" r="5080" b="4445"/>
            <wp:wrapTopAndBottom/>
            <wp:docPr id="2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3169920" cy="1938655"/>
                    </a:xfrm>
                    <a:prstGeom prst="rect">
                      <a:avLst/>
                    </a:prstGeom>
                  </pic:spPr>
                </pic:pic>
              </a:graphicData>
            </a:graphic>
            <wp14:sizeRelV relativeFrom="margin">
              <wp14:pctHeight>0</wp14:pctHeight>
            </wp14:sizeRelV>
          </wp:anchor>
        </w:drawing>
      </w:r>
    </w:p>
    <w:p w14:paraId="404D7AC0" w14:textId="5DA62E80" w:rsidR="00260B43" w:rsidRDefault="00260B43" w:rsidP="00260B43">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rPr>
          <w:sz w:val="16"/>
          <w:szCs w:val="16"/>
        </w:rPr>
      </w:pPr>
      <w:r w:rsidRPr="00260B43">
        <w:rPr>
          <w:sz w:val="16"/>
          <w:szCs w:val="16"/>
        </w:rPr>
        <w:t>Gambar 4. Form Data Gejala Penyakit</w:t>
      </w:r>
    </w:p>
    <w:p w14:paraId="4B52DABD" w14:textId="77777777" w:rsidR="00060C85" w:rsidRDefault="00060C85" w:rsidP="00260B43">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rPr>
          <w:sz w:val="16"/>
          <w:szCs w:val="16"/>
        </w:rPr>
      </w:pPr>
    </w:p>
    <w:p w14:paraId="1AEEFEC7" w14:textId="5A50B5FE" w:rsidR="00060C85" w:rsidRDefault="00060C85" w:rsidP="00060C85">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firstLine="284"/>
        <w:jc w:val="both"/>
        <w:rPr>
          <w:i/>
          <w:iCs/>
        </w:rPr>
      </w:pPr>
      <w:r w:rsidRPr="00060C85">
        <w:rPr>
          <w:i/>
          <w:iCs/>
        </w:rPr>
        <w:t>Form Data Penyakit</w:t>
      </w:r>
    </w:p>
    <w:p w14:paraId="6562BE84" w14:textId="54D6B74C" w:rsidR="00060C85" w:rsidRDefault="003F3A2D" w:rsidP="00FA4C81">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r>
        <w:t>Pada form ini digunakan untuk menginput data penyakit.</w:t>
      </w:r>
    </w:p>
    <w:p w14:paraId="4C42D286" w14:textId="784683F3" w:rsidR="00512937" w:rsidRDefault="00512937" w:rsidP="00FA4C81">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r>
        <w:rPr>
          <w:noProof/>
        </w:rPr>
        <w:drawing>
          <wp:anchor distT="0" distB="0" distL="0" distR="0" simplePos="0" relativeHeight="251669504" behindDoc="0" locked="0" layoutInCell="1" allowOverlap="1" wp14:anchorId="4440F4BE" wp14:editId="5BBD3BB9">
            <wp:simplePos x="0" y="0"/>
            <wp:positionH relativeFrom="page">
              <wp:posOffset>465455</wp:posOffset>
            </wp:positionH>
            <wp:positionV relativeFrom="paragraph">
              <wp:posOffset>151765</wp:posOffset>
            </wp:positionV>
            <wp:extent cx="3169920" cy="1743710"/>
            <wp:effectExtent l="0" t="0" r="508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3169920" cy="1743710"/>
                    </a:xfrm>
                    <a:prstGeom prst="rect">
                      <a:avLst/>
                    </a:prstGeom>
                  </pic:spPr>
                </pic:pic>
              </a:graphicData>
            </a:graphic>
            <wp14:sizeRelH relativeFrom="margin">
              <wp14:pctWidth>0</wp14:pctWidth>
            </wp14:sizeRelH>
            <wp14:sizeRelV relativeFrom="margin">
              <wp14:pctHeight>0</wp14:pctHeight>
            </wp14:sizeRelV>
          </wp:anchor>
        </w:drawing>
      </w:r>
    </w:p>
    <w:p w14:paraId="42DFE5D5" w14:textId="77777777" w:rsidR="00512937" w:rsidRDefault="00512937" w:rsidP="00512937">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rPr>
          <w:sz w:val="16"/>
          <w:szCs w:val="16"/>
        </w:rPr>
      </w:pPr>
    </w:p>
    <w:p w14:paraId="6F811749" w14:textId="53E3398F" w:rsidR="003F3A2D" w:rsidRPr="004A61D7" w:rsidRDefault="00512937" w:rsidP="004A61D7">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rPr>
          <w:sz w:val="16"/>
          <w:szCs w:val="16"/>
        </w:rPr>
      </w:pPr>
      <w:r w:rsidRPr="003F3A2D">
        <w:rPr>
          <w:sz w:val="16"/>
          <w:szCs w:val="16"/>
        </w:rPr>
        <w:t>Gambar 5. Form Data Penyakit</w:t>
      </w:r>
    </w:p>
    <w:p w14:paraId="51104866" w14:textId="1882D6CD" w:rsidR="00FA2C36" w:rsidRPr="00AD33D9" w:rsidRDefault="00AD33D9" w:rsidP="00AD33D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firstLine="284"/>
        <w:jc w:val="both"/>
      </w:pPr>
      <w:r>
        <w:rPr>
          <w:i/>
          <w:iCs/>
        </w:rPr>
        <w:t>Form Input Data Gejala Penyakit</w:t>
      </w:r>
    </w:p>
    <w:p w14:paraId="60C2AB20" w14:textId="041ABBBF" w:rsidR="00AD33D9" w:rsidRDefault="00AD33D9" w:rsidP="00AD33D9">
      <w:pPr>
        <w:pStyle w:val="ListParagraph"/>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left="0" w:right="78" w:firstLine="709"/>
        <w:jc w:val="both"/>
      </w:pPr>
      <w:r>
        <w:t>Pada form ini digunakan untuk menginput data gejala penyakit tanaman pinang.</w:t>
      </w:r>
    </w:p>
    <w:p w14:paraId="650BD6E1" w14:textId="4F2405C7" w:rsidR="00AD33D9" w:rsidRDefault="00AD33D9" w:rsidP="00AD33D9">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p>
    <w:p w14:paraId="33FE9389" w14:textId="1B0838C9" w:rsidR="004A61D7" w:rsidRDefault="004A61D7" w:rsidP="00AD33D9">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r>
        <w:rPr>
          <w:noProof/>
        </w:rPr>
        <w:drawing>
          <wp:anchor distT="0" distB="0" distL="0" distR="0" simplePos="0" relativeHeight="251671552" behindDoc="0" locked="0" layoutInCell="1" allowOverlap="1" wp14:anchorId="25772720" wp14:editId="546A8A7E">
            <wp:simplePos x="0" y="0"/>
            <wp:positionH relativeFrom="page">
              <wp:posOffset>3894455</wp:posOffset>
            </wp:positionH>
            <wp:positionV relativeFrom="paragraph">
              <wp:posOffset>149225</wp:posOffset>
            </wp:positionV>
            <wp:extent cx="3140710" cy="1891665"/>
            <wp:effectExtent l="0" t="0" r="0" b="635"/>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3140710" cy="1891665"/>
                    </a:xfrm>
                    <a:prstGeom prst="rect">
                      <a:avLst/>
                    </a:prstGeom>
                  </pic:spPr>
                </pic:pic>
              </a:graphicData>
            </a:graphic>
            <wp14:sizeRelH relativeFrom="margin">
              <wp14:pctWidth>0</wp14:pctWidth>
            </wp14:sizeRelH>
          </wp:anchor>
        </w:drawing>
      </w:r>
    </w:p>
    <w:p w14:paraId="139424CC" w14:textId="77777777" w:rsidR="004A61D7" w:rsidRPr="004A61D7" w:rsidRDefault="004A61D7" w:rsidP="00AD33D9">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rPr>
          <w:sz w:val="12"/>
          <w:szCs w:val="12"/>
        </w:rPr>
      </w:pPr>
    </w:p>
    <w:p w14:paraId="4C6A685E" w14:textId="6B40A881" w:rsidR="00AD33D9" w:rsidRDefault="00AD33D9" w:rsidP="00AD33D9">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rPr>
          <w:sz w:val="16"/>
          <w:szCs w:val="16"/>
        </w:rPr>
      </w:pPr>
      <w:r w:rsidRPr="00AD33D9">
        <w:rPr>
          <w:sz w:val="16"/>
          <w:szCs w:val="16"/>
        </w:rPr>
        <w:t>Gambar 6. Form Input Data Gejala Penyakit</w:t>
      </w:r>
    </w:p>
    <w:p w14:paraId="1B2A9F89" w14:textId="77777777" w:rsidR="00EA1641" w:rsidRPr="00EA1641" w:rsidRDefault="00EA1641" w:rsidP="00EA1641">
      <w:pPr>
        <w:pBdr>
          <w:top w:val="none" w:sz="0" w:space="0" w:color="auto"/>
          <w:left w:val="none" w:sz="0" w:space="0" w:color="auto"/>
          <w:bottom w:val="none" w:sz="0" w:space="0" w:color="auto"/>
          <w:right w:val="none" w:sz="0" w:space="0" w:color="auto"/>
          <w:between w:val="none" w:sz="0" w:space="0" w:color="auto"/>
        </w:pBdr>
        <w:tabs>
          <w:tab w:val="left" w:pos="748"/>
        </w:tabs>
        <w:autoSpaceDE w:val="0"/>
        <w:autoSpaceDN w:val="0"/>
        <w:spacing w:before="1"/>
        <w:ind w:right="78"/>
        <w:jc w:val="both"/>
      </w:pPr>
    </w:p>
    <w:p w14:paraId="08ED6C79" w14:textId="694A7851" w:rsidR="00AD33D9" w:rsidRDefault="00EA1641" w:rsidP="00EA1641">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firstLine="284"/>
        <w:jc w:val="both"/>
        <w:rPr>
          <w:i/>
          <w:iCs/>
        </w:rPr>
      </w:pPr>
      <w:r w:rsidRPr="00EA1641">
        <w:rPr>
          <w:i/>
          <w:iCs/>
        </w:rPr>
        <w:t>Form Input Data Penyakit</w:t>
      </w:r>
    </w:p>
    <w:p w14:paraId="68F6A140" w14:textId="74074486" w:rsidR="00EA1641" w:rsidRDefault="0018293D" w:rsidP="0018293D">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r>
        <w:t>Pada form ini digunakan untuk menginput data-data penyakit tanaman pinang.</w:t>
      </w:r>
    </w:p>
    <w:p w14:paraId="55DCB7A6" w14:textId="77777777" w:rsidR="0018293D" w:rsidRDefault="0018293D" w:rsidP="0018293D">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p>
    <w:p w14:paraId="266C68DB" w14:textId="4BB678DE" w:rsidR="0018293D" w:rsidRDefault="006C7EF8"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r>
        <w:rPr>
          <w:noProof/>
        </w:rPr>
        <w:drawing>
          <wp:inline distT="0" distB="0" distL="0" distR="0" wp14:anchorId="3247B24B" wp14:editId="5C231AE0">
            <wp:extent cx="3190875" cy="1830568"/>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stretch>
                      <a:fillRect/>
                    </a:stretch>
                  </pic:blipFill>
                  <pic:spPr>
                    <a:xfrm>
                      <a:off x="0" y="0"/>
                      <a:ext cx="3197363" cy="1834290"/>
                    </a:xfrm>
                    <a:prstGeom prst="rect">
                      <a:avLst/>
                    </a:prstGeom>
                  </pic:spPr>
                </pic:pic>
              </a:graphicData>
            </a:graphic>
          </wp:inline>
        </w:drawing>
      </w:r>
    </w:p>
    <w:p w14:paraId="035FB0EC" w14:textId="0DC77FED" w:rsidR="0064398C" w:rsidRDefault="0064398C"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39836A62" w14:textId="43EEDC23" w:rsidR="0064398C" w:rsidRDefault="0064398C" w:rsidP="0064398C">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rPr>
          <w:sz w:val="16"/>
          <w:szCs w:val="16"/>
        </w:rPr>
      </w:pPr>
      <w:r>
        <w:rPr>
          <w:sz w:val="16"/>
          <w:szCs w:val="16"/>
        </w:rPr>
        <w:t xml:space="preserve">Gambar 7. </w:t>
      </w:r>
      <w:r w:rsidR="00974AC4">
        <w:rPr>
          <w:sz w:val="16"/>
          <w:szCs w:val="16"/>
        </w:rPr>
        <w:t>Form Input Data Penyakit</w:t>
      </w:r>
    </w:p>
    <w:p w14:paraId="13874DA3" w14:textId="77777777" w:rsidR="00234D07" w:rsidRPr="00234D07" w:rsidRDefault="00234D07" w:rsidP="00234D07">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4E8B7839" w14:textId="789AA09B" w:rsidR="0064398C" w:rsidRPr="00234D07" w:rsidRDefault="00234D07" w:rsidP="00234D07">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firstLine="284"/>
        <w:jc w:val="both"/>
      </w:pPr>
      <w:r>
        <w:rPr>
          <w:i/>
          <w:iCs/>
        </w:rPr>
        <w:t>Form Hasil Konsultasi</w:t>
      </w:r>
    </w:p>
    <w:p w14:paraId="5F10648D" w14:textId="1B5DF901" w:rsidR="00234D07" w:rsidRDefault="00234D07" w:rsidP="00234D07">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r>
        <w:t>Pada form ini digunakan untuk menampilkan hasil konsultasi.</w:t>
      </w:r>
    </w:p>
    <w:p w14:paraId="7F266756" w14:textId="2D4CE30A" w:rsidR="00234D07" w:rsidRDefault="00BD2DC7" w:rsidP="00234D07">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firstLine="709"/>
        <w:jc w:val="both"/>
      </w:pPr>
      <w:r>
        <w:rPr>
          <w:noProof/>
        </w:rPr>
        <w:drawing>
          <wp:anchor distT="0" distB="0" distL="0" distR="0" simplePos="0" relativeHeight="251667456" behindDoc="1" locked="0" layoutInCell="1" allowOverlap="1" wp14:anchorId="0D394204" wp14:editId="3BDDD0CF">
            <wp:simplePos x="0" y="0"/>
            <wp:positionH relativeFrom="page">
              <wp:posOffset>3894667</wp:posOffset>
            </wp:positionH>
            <wp:positionV relativeFrom="paragraph">
              <wp:posOffset>146262</wp:posOffset>
            </wp:positionV>
            <wp:extent cx="3084098" cy="1710266"/>
            <wp:effectExtent l="0" t="0" r="2540" b="4445"/>
            <wp:wrapNone/>
            <wp:docPr id="3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3112277" cy="1725892"/>
                    </a:xfrm>
                    <a:prstGeom prst="rect">
                      <a:avLst/>
                    </a:prstGeom>
                  </pic:spPr>
                </pic:pic>
              </a:graphicData>
            </a:graphic>
            <wp14:sizeRelV relativeFrom="margin">
              <wp14:pctHeight>0</wp14:pctHeight>
            </wp14:sizeRelV>
          </wp:anchor>
        </w:drawing>
      </w:r>
    </w:p>
    <w:p w14:paraId="34630577" w14:textId="66BAF4C4" w:rsidR="00234D07" w:rsidRDefault="00234D07" w:rsidP="00234D07">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0F0B6C8C" w14:textId="5DEA4DAC" w:rsidR="00234D07" w:rsidRPr="00234D07" w:rsidRDefault="00234D07" w:rsidP="00234D07">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spacing w:before="1"/>
        <w:ind w:left="0" w:right="78"/>
        <w:jc w:val="both"/>
      </w:pPr>
    </w:p>
    <w:p w14:paraId="4873F408" w14:textId="7F57557C" w:rsidR="0064398C" w:rsidRDefault="0064398C"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54777101" w14:textId="0537100E"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2C6F90A6" w14:textId="4F0D068C"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41C10552" w14:textId="24F5FA2D"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0B8B4C98" w14:textId="7A061831"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56DAF9C0" w14:textId="29AC0E99"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48B8C0E0" w14:textId="72CC1B2D"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1B3B8A55" w14:textId="56369174"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06770049" w14:textId="1E52AEA3"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65026CF1" w14:textId="291A4F91" w:rsidR="00234D07" w:rsidRDefault="00234D07" w:rsidP="0018293D">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jc w:val="both"/>
      </w:pPr>
    </w:p>
    <w:p w14:paraId="24B8E1FB" w14:textId="3BF06FD1" w:rsidR="004A3959" w:rsidRDefault="00234D07" w:rsidP="006C7EF8">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rPr>
          <w:sz w:val="16"/>
          <w:szCs w:val="16"/>
        </w:rPr>
      </w:pPr>
      <w:r>
        <w:rPr>
          <w:sz w:val="16"/>
          <w:szCs w:val="16"/>
        </w:rPr>
        <w:t>Gambar 8. Form Hasil Konsultasi</w:t>
      </w:r>
    </w:p>
    <w:p w14:paraId="3130CB86" w14:textId="69412D2E" w:rsidR="00902075" w:rsidRDefault="00902075" w:rsidP="00902075">
      <w:pPr>
        <w:pStyle w:val="Heading1"/>
        <w:numPr>
          <w:ilvl w:val="0"/>
          <w:numId w:val="1"/>
        </w:numPr>
        <w:tabs>
          <w:tab w:val="clear" w:pos="216"/>
        </w:tabs>
      </w:pPr>
      <w:r>
        <w:lastRenderedPageBreak/>
        <w:t>KESIMPULAN</w:t>
      </w:r>
    </w:p>
    <w:p w14:paraId="046F25F1" w14:textId="170660E9" w:rsidR="00527157" w:rsidRPr="00527157" w:rsidRDefault="00527157" w:rsidP="00527157">
      <w:pPr>
        <w:ind w:firstLine="284"/>
        <w:jc w:val="both"/>
      </w:pPr>
      <w:r>
        <w:t xml:space="preserve">Berdasarkan hasil </w:t>
      </w:r>
      <w:r w:rsidR="00487768">
        <w:t>penelitian yang telah dilakukan maka dapat diambil kesimpulan bahwa penelitian ini menghasilkan sebuah sistem pakar untuk membantu para pembudidaya pinang dalam mengetahui jenis penyakt yang menyerang tanaman pinang berdasarkan gejala-gejala yang ada.</w:t>
      </w:r>
    </w:p>
    <w:p w14:paraId="15EBA3CF" w14:textId="77777777" w:rsidR="00902075" w:rsidRPr="00902075" w:rsidRDefault="00902075" w:rsidP="00902075">
      <w:pPr>
        <w:pBdr>
          <w:top w:val="none" w:sz="0" w:space="0" w:color="auto"/>
          <w:left w:val="none" w:sz="0" w:space="0" w:color="auto"/>
          <w:bottom w:val="none" w:sz="0" w:space="0" w:color="auto"/>
          <w:right w:val="none" w:sz="0" w:space="0" w:color="auto"/>
          <w:between w:val="none" w:sz="0" w:space="0" w:color="auto"/>
        </w:pBdr>
        <w:autoSpaceDE w:val="0"/>
        <w:autoSpaceDN w:val="0"/>
        <w:spacing w:before="1"/>
        <w:ind w:right="78"/>
      </w:pPr>
    </w:p>
    <w:p w14:paraId="63C21214" w14:textId="01B6DA4D" w:rsidR="00914DE2" w:rsidRDefault="00396B7F">
      <w:pPr>
        <w:pStyle w:val="Heading5"/>
      </w:pPr>
      <w:r>
        <w:t>UCAPAN TERIMA KASIH</w:t>
      </w:r>
    </w:p>
    <w:p w14:paraId="273C7670" w14:textId="486AF540" w:rsidR="00914DE2" w:rsidRDefault="00396B7F">
      <w:pPr>
        <w:tabs>
          <w:tab w:val="left" w:pos="288"/>
        </w:tabs>
        <w:spacing w:after="120" w:line="228" w:lineRule="auto"/>
        <w:ind w:firstLine="288"/>
        <w:jc w:val="both"/>
      </w:pPr>
      <w:r>
        <w:t>Sumber dana penelitian ini berasal dari Dana Hibah Kemndikbud</w:t>
      </w:r>
      <w:r w:rsidR="009B1FD9">
        <w:t xml:space="preserve"> Ristekdikti, untuk itu kami mengucapkan terima kasih kepada LLDIKTI Wil. XIV Papua-Papua Barat, LPPM STMIK Kreatindo Manokwari serta teman-teman yang ikut serta dalam proses penyelesaian penelitian sehingga penelitian ini bisa diselesaikan. </w:t>
      </w:r>
    </w:p>
    <w:p w14:paraId="5598731D" w14:textId="77777777" w:rsidR="00914DE2" w:rsidRDefault="00914DE2"/>
    <w:p w14:paraId="548503DD" w14:textId="60AC9CFF" w:rsidR="00914DE2" w:rsidRPr="00221816" w:rsidRDefault="00CD4F0E" w:rsidP="000463BA">
      <w:pPr>
        <w:widowControl/>
        <w:pBdr>
          <w:top w:val="none" w:sz="0" w:space="0" w:color="auto"/>
          <w:left w:val="none" w:sz="0" w:space="0" w:color="auto"/>
          <w:bottom w:val="none" w:sz="0" w:space="0" w:color="auto"/>
          <w:right w:val="none" w:sz="0" w:space="0" w:color="auto"/>
          <w:between w:val="none" w:sz="0" w:space="0" w:color="auto"/>
        </w:pBdr>
        <w:rPr>
          <w:color w:val="auto"/>
          <w:lang w:val="en-SG" w:eastAsia="en-GB"/>
        </w:rPr>
      </w:pPr>
      <w:r w:rsidRPr="00221816">
        <w:rPr>
          <w:smallCaps/>
          <w:lang w:val="en-SG" w:eastAsia="en-GB"/>
        </w:rPr>
        <w:t>DAFTAR PUSTAKA</w:t>
      </w:r>
    </w:p>
    <w:p w14:paraId="3AC5E9C8" w14:textId="77777777" w:rsidR="00914DE2" w:rsidRDefault="00914DE2"/>
    <w:p w14:paraId="4E25C5F7" w14:textId="150FAC1D" w:rsidR="001333DB" w:rsidRPr="005311C8" w:rsidRDefault="000463BA">
      <w:pPr>
        <w:numPr>
          <w:ilvl w:val="0"/>
          <w:numId w:val="5"/>
        </w:numPr>
        <w:spacing w:after="50"/>
        <w:jc w:val="both"/>
      </w:pPr>
      <w:r>
        <w:rPr>
          <w:sz w:val="16"/>
          <w:szCs w:val="16"/>
        </w:rPr>
        <w:t>Kusrini and Paulus, “</w:t>
      </w:r>
      <w:r w:rsidR="005311C8">
        <w:rPr>
          <w:sz w:val="16"/>
        </w:rPr>
        <w:t>Sistem Pakar Ekspert System (ES).</w:t>
      </w:r>
      <w:r w:rsidR="005311C8">
        <w:rPr>
          <w:spacing w:val="1"/>
          <w:sz w:val="16"/>
        </w:rPr>
        <w:t xml:space="preserve"> </w:t>
      </w:r>
      <w:r w:rsidR="005311C8">
        <w:rPr>
          <w:sz w:val="16"/>
        </w:rPr>
        <w:t>Artificial</w:t>
      </w:r>
      <w:r w:rsidR="005311C8">
        <w:rPr>
          <w:spacing w:val="-3"/>
          <w:sz w:val="16"/>
        </w:rPr>
        <w:t xml:space="preserve"> </w:t>
      </w:r>
      <w:r w:rsidR="005311C8">
        <w:rPr>
          <w:sz w:val="16"/>
        </w:rPr>
        <w:t>Intelligence</w:t>
      </w:r>
      <w:r w:rsidR="005311C8">
        <w:rPr>
          <w:spacing w:val="-3"/>
          <w:sz w:val="16"/>
        </w:rPr>
        <w:t xml:space="preserve"> </w:t>
      </w:r>
      <w:r w:rsidR="005311C8">
        <w:rPr>
          <w:sz w:val="16"/>
        </w:rPr>
        <w:t>(AI).</w:t>
      </w:r>
      <w:r w:rsidR="005311C8">
        <w:rPr>
          <w:spacing w:val="-3"/>
          <w:sz w:val="16"/>
        </w:rPr>
        <w:t xml:space="preserve"> </w:t>
      </w:r>
      <w:r w:rsidR="005311C8">
        <w:rPr>
          <w:sz w:val="16"/>
        </w:rPr>
        <w:t>General</w:t>
      </w:r>
      <w:r w:rsidR="005311C8">
        <w:rPr>
          <w:spacing w:val="-3"/>
          <w:sz w:val="16"/>
        </w:rPr>
        <w:t xml:space="preserve"> </w:t>
      </w:r>
      <w:r w:rsidR="005311C8">
        <w:rPr>
          <w:sz w:val="16"/>
        </w:rPr>
        <w:t>Purpose</w:t>
      </w:r>
      <w:r w:rsidR="005311C8">
        <w:rPr>
          <w:spacing w:val="-3"/>
          <w:sz w:val="16"/>
        </w:rPr>
        <w:t xml:space="preserve"> </w:t>
      </w:r>
      <w:r w:rsidR="005311C8">
        <w:rPr>
          <w:sz w:val="16"/>
        </w:rPr>
        <w:t>Problemer-Solver</w:t>
      </w:r>
      <w:r w:rsidR="005311C8">
        <w:rPr>
          <w:spacing w:val="-3"/>
          <w:sz w:val="16"/>
        </w:rPr>
        <w:t xml:space="preserve"> </w:t>
      </w:r>
      <w:r w:rsidR="005311C8">
        <w:rPr>
          <w:sz w:val="16"/>
        </w:rPr>
        <w:t>(GPS)”,</w:t>
      </w:r>
    </w:p>
    <w:p w14:paraId="6D79AB09" w14:textId="38AA438D" w:rsidR="005311C8" w:rsidRPr="005311C8" w:rsidRDefault="005311C8">
      <w:pPr>
        <w:numPr>
          <w:ilvl w:val="0"/>
          <w:numId w:val="5"/>
        </w:numPr>
        <w:spacing w:after="50"/>
        <w:jc w:val="both"/>
      </w:pPr>
      <w:r>
        <w:rPr>
          <w:sz w:val="16"/>
        </w:rPr>
        <w:t>Arifin,</w:t>
      </w:r>
      <w:r>
        <w:rPr>
          <w:spacing w:val="1"/>
          <w:sz w:val="16"/>
        </w:rPr>
        <w:t xml:space="preserve"> </w:t>
      </w:r>
      <w:r>
        <w:rPr>
          <w:sz w:val="16"/>
        </w:rPr>
        <w:t>M.</w:t>
      </w:r>
      <w:r>
        <w:rPr>
          <w:spacing w:val="1"/>
          <w:sz w:val="16"/>
        </w:rPr>
        <w:t xml:space="preserve"> </w:t>
      </w:r>
      <w:r>
        <w:rPr>
          <w:sz w:val="16"/>
        </w:rPr>
        <w:t>Slamin</w:t>
      </w:r>
      <w:r>
        <w:rPr>
          <w:spacing w:val="1"/>
          <w:sz w:val="16"/>
        </w:rPr>
        <w:t xml:space="preserve"> </w:t>
      </w:r>
      <w:r>
        <w:rPr>
          <w:sz w:val="16"/>
        </w:rPr>
        <w:t>and</w:t>
      </w:r>
      <w:r>
        <w:rPr>
          <w:spacing w:val="1"/>
          <w:sz w:val="16"/>
        </w:rPr>
        <w:t xml:space="preserve"> </w:t>
      </w:r>
      <w:r>
        <w:rPr>
          <w:sz w:val="16"/>
        </w:rPr>
        <w:t>Retnani,</w:t>
      </w:r>
      <w:r>
        <w:rPr>
          <w:spacing w:val="1"/>
          <w:sz w:val="16"/>
        </w:rPr>
        <w:t xml:space="preserve"> </w:t>
      </w:r>
      <w:r>
        <w:rPr>
          <w:sz w:val="16"/>
        </w:rPr>
        <w:t>W.E.Y, “Penerapan</w:t>
      </w:r>
      <w:r>
        <w:rPr>
          <w:spacing w:val="1"/>
          <w:sz w:val="16"/>
        </w:rPr>
        <w:t xml:space="preserve"> </w:t>
      </w:r>
      <w:r>
        <w:rPr>
          <w:sz w:val="16"/>
        </w:rPr>
        <w:t>Metode</w:t>
      </w:r>
      <w:r>
        <w:rPr>
          <w:spacing w:val="1"/>
          <w:sz w:val="16"/>
        </w:rPr>
        <w:t xml:space="preserve"> </w:t>
      </w:r>
      <w:r>
        <w:rPr>
          <w:sz w:val="16"/>
        </w:rPr>
        <w:t>Certainty Factor untuk Sistem Pakar Diagnosis Hama dan Penyakit pada</w:t>
      </w:r>
      <w:r>
        <w:rPr>
          <w:spacing w:val="1"/>
          <w:sz w:val="16"/>
        </w:rPr>
        <w:t xml:space="preserve"> </w:t>
      </w:r>
      <w:r>
        <w:rPr>
          <w:sz w:val="16"/>
        </w:rPr>
        <w:t>Tanaman</w:t>
      </w:r>
      <w:r>
        <w:rPr>
          <w:spacing w:val="-1"/>
          <w:sz w:val="16"/>
        </w:rPr>
        <w:t xml:space="preserve"> </w:t>
      </w:r>
      <w:r>
        <w:rPr>
          <w:sz w:val="16"/>
        </w:rPr>
        <w:t>Tembakau,”</w:t>
      </w:r>
      <w:r w:rsidRPr="005311C8">
        <w:rPr>
          <w:i/>
          <w:sz w:val="16"/>
        </w:rPr>
        <w:t xml:space="preserve"> </w:t>
      </w:r>
      <w:r>
        <w:rPr>
          <w:i/>
          <w:sz w:val="16"/>
        </w:rPr>
        <w:t>Berkala</w:t>
      </w:r>
      <w:r>
        <w:rPr>
          <w:i/>
          <w:spacing w:val="-1"/>
          <w:sz w:val="16"/>
        </w:rPr>
        <w:t xml:space="preserve"> </w:t>
      </w:r>
      <w:r>
        <w:rPr>
          <w:i/>
          <w:sz w:val="16"/>
        </w:rPr>
        <w:t xml:space="preserve">Saintek, </w:t>
      </w:r>
      <w:r w:rsidRPr="005311C8">
        <w:rPr>
          <w:iCs/>
          <w:sz w:val="16"/>
        </w:rPr>
        <w:t>vol</w:t>
      </w:r>
      <w:r>
        <w:rPr>
          <w:iCs/>
          <w:sz w:val="16"/>
        </w:rPr>
        <w:t>.5, no.1, pp. 21-28, 2017.</w:t>
      </w:r>
    </w:p>
    <w:p w14:paraId="4F7765A6" w14:textId="548CFBA6" w:rsidR="006E28FA" w:rsidRPr="008B3C24" w:rsidRDefault="006E28FA">
      <w:pPr>
        <w:numPr>
          <w:ilvl w:val="0"/>
          <w:numId w:val="5"/>
        </w:numPr>
        <w:spacing w:after="50"/>
        <w:jc w:val="both"/>
      </w:pPr>
      <w:r>
        <w:rPr>
          <w:sz w:val="16"/>
        </w:rPr>
        <w:t>Ginting, N.S.W and RMS, A.S, “Sistem Pakar Diagnosis Penyakit</w:t>
      </w:r>
      <w:r>
        <w:rPr>
          <w:spacing w:val="1"/>
          <w:sz w:val="16"/>
        </w:rPr>
        <w:t xml:space="preserve"> </w:t>
      </w:r>
      <w:r>
        <w:rPr>
          <w:sz w:val="16"/>
        </w:rPr>
        <w:t>Kacang</w:t>
      </w:r>
      <w:r>
        <w:rPr>
          <w:spacing w:val="1"/>
          <w:sz w:val="16"/>
        </w:rPr>
        <w:t xml:space="preserve"> </w:t>
      </w:r>
      <w:r>
        <w:rPr>
          <w:sz w:val="16"/>
        </w:rPr>
        <w:t>Kedelai</w:t>
      </w:r>
      <w:r>
        <w:rPr>
          <w:spacing w:val="1"/>
          <w:sz w:val="16"/>
        </w:rPr>
        <w:t xml:space="preserve"> </w:t>
      </w:r>
      <w:r>
        <w:rPr>
          <w:sz w:val="16"/>
        </w:rPr>
        <w:t>Menggunakan</w:t>
      </w:r>
      <w:r>
        <w:rPr>
          <w:spacing w:val="1"/>
          <w:sz w:val="16"/>
        </w:rPr>
        <w:t xml:space="preserve"> </w:t>
      </w:r>
      <w:r>
        <w:rPr>
          <w:sz w:val="16"/>
        </w:rPr>
        <w:t>metode</w:t>
      </w:r>
      <w:r>
        <w:rPr>
          <w:spacing w:val="1"/>
          <w:sz w:val="16"/>
        </w:rPr>
        <w:t xml:space="preserve"> </w:t>
      </w:r>
      <w:r>
        <w:rPr>
          <w:sz w:val="16"/>
        </w:rPr>
        <w:t>Certainty</w:t>
      </w:r>
      <w:r>
        <w:rPr>
          <w:spacing w:val="1"/>
          <w:sz w:val="16"/>
        </w:rPr>
        <w:t xml:space="preserve"> </w:t>
      </w:r>
      <w:r>
        <w:rPr>
          <w:sz w:val="16"/>
        </w:rPr>
        <w:t>Factor,”</w:t>
      </w:r>
      <w:r>
        <w:rPr>
          <w:spacing w:val="1"/>
          <w:sz w:val="16"/>
        </w:rPr>
        <w:t xml:space="preserve"> </w:t>
      </w:r>
      <w:r>
        <w:rPr>
          <w:i/>
          <w:sz w:val="16"/>
        </w:rPr>
        <w:t xml:space="preserve">Jurnal komtekinfo, </w:t>
      </w:r>
      <w:r>
        <w:rPr>
          <w:iCs/>
          <w:sz w:val="16"/>
        </w:rPr>
        <w:t>vol.5, no.2, pp.36-41, 2018.</w:t>
      </w:r>
    </w:p>
    <w:p w14:paraId="76EE4266" w14:textId="4C1FA811" w:rsidR="005311C8" w:rsidRPr="00266389" w:rsidRDefault="000A7D09" w:rsidP="00CD3AB4">
      <w:pPr>
        <w:numPr>
          <w:ilvl w:val="0"/>
          <w:numId w:val="5"/>
        </w:numPr>
        <w:spacing w:after="50"/>
        <w:jc w:val="both"/>
      </w:pPr>
      <w:r>
        <w:rPr>
          <w:sz w:val="16"/>
        </w:rPr>
        <w:t xml:space="preserve">Rosnelly, Rika, “Sistem Pakar Konsep dan Teori,” </w:t>
      </w:r>
      <w:r w:rsidRPr="000A7D09">
        <w:rPr>
          <w:i/>
          <w:iCs/>
          <w:sz w:val="16"/>
        </w:rPr>
        <w:t>CV.Andi Offset,</w:t>
      </w:r>
      <w:r w:rsidRPr="000A7D09">
        <w:rPr>
          <w:i/>
          <w:iCs/>
          <w:spacing w:val="-1"/>
          <w:sz w:val="16"/>
        </w:rPr>
        <w:t xml:space="preserve"> </w:t>
      </w:r>
      <w:r w:rsidRPr="000A7D09">
        <w:rPr>
          <w:i/>
          <w:iCs/>
          <w:sz w:val="16"/>
        </w:rPr>
        <w:t>Yogyakarta</w:t>
      </w:r>
      <w:r>
        <w:rPr>
          <w:sz w:val="16"/>
        </w:rPr>
        <w:t>, SBN : 978-979-</w:t>
      </w:r>
      <w:r>
        <w:rPr>
          <w:spacing w:val="-37"/>
          <w:sz w:val="16"/>
        </w:rPr>
        <w:t xml:space="preserve"> </w:t>
      </w:r>
      <w:r>
        <w:rPr>
          <w:sz w:val="16"/>
        </w:rPr>
        <w:t>29-416-8, 2011.</w:t>
      </w:r>
    </w:p>
    <w:p w14:paraId="757F768E" w14:textId="6F306514" w:rsidR="00266389" w:rsidRPr="00266389" w:rsidRDefault="00266389" w:rsidP="00CD3AB4">
      <w:pPr>
        <w:numPr>
          <w:ilvl w:val="0"/>
          <w:numId w:val="5"/>
        </w:numPr>
        <w:spacing w:after="50"/>
        <w:jc w:val="both"/>
        <w:rPr>
          <w:i/>
          <w:iCs/>
        </w:rPr>
      </w:pPr>
      <w:r>
        <w:rPr>
          <w:sz w:val="16"/>
        </w:rPr>
        <w:t>Azmi, Zulfian, “Pengantar</w:t>
      </w:r>
      <w:r>
        <w:rPr>
          <w:spacing w:val="1"/>
          <w:sz w:val="16"/>
        </w:rPr>
        <w:t xml:space="preserve"> </w:t>
      </w:r>
      <w:r>
        <w:rPr>
          <w:sz w:val="16"/>
        </w:rPr>
        <w:t>Sistem</w:t>
      </w:r>
      <w:r>
        <w:rPr>
          <w:spacing w:val="2"/>
          <w:sz w:val="16"/>
        </w:rPr>
        <w:t xml:space="preserve"> </w:t>
      </w:r>
      <w:r>
        <w:rPr>
          <w:sz w:val="16"/>
        </w:rPr>
        <w:t>Pakar</w:t>
      </w:r>
      <w:r>
        <w:rPr>
          <w:spacing w:val="1"/>
          <w:sz w:val="16"/>
        </w:rPr>
        <w:t xml:space="preserve"> </w:t>
      </w:r>
      <w:r>
        <w:rPr>
          <w:sz w:val="16"/>
        </w:rPr>
        <w:t>dan</w:t>
      </w:r>
      <w:r>
        <w:rPr>
          <w:spacing w:val="1"/>
          <w:sz w:val="16"/>
        </w:rPr>
        <w:t xml:space="preserve"> </w:t>
      </w:r>
      <w:r>
        <w:rPr>
          <w:sz w:val="16"/>
        </w:rPr>
        <w:t xml:space="preserve">Metode,” </w:t>
      </w:r>
      <w:r w:rsidRPr="00266389">
        <w:rPr>
          <w:i/>
          <w:iCs/>
          <w:sz w:val="16"/>
        </w:rPr>
        <w:t>Mitra</w:t>
      </w:r>
      <w:r w:rsidRPr="00266389">
        <w:rPr>
          <w:i/>
          <w:iCs/>
          <w:spacing w:val="-4"/>
          <w:sz w:val="16"/>
        </w:rPr>
        <w:t xml:space="preserve"> </w:t>
      </w:r>
      <w:r w:rsidRPr="00266389">
        <w:rPr>
          <w:i/>
          <w:iCs/>
          <w:sz w:val="16"/>
        </w:rPr>
        <w:t>Wacana</w:t>
      </w:r>
      <w:r w:rsidRPr="00266389">
        <w:rPr>
          <w:i/>
          <w:iCs/>
          <w:spacing w:val="-3"/>
          <w:sz w:val="16"/>
        </w:rPr>
        <w:t xml:space="preserve"> </w:t>
      </w:r>
      <w:r w:rsidRPr="00266389">
        <w:rPr>
          <w:i/>
          <w:iCs/>
          <w:sz w:val="16"/>
        </w:rPr>
        <w:t>Media, Jawa Barat</w:t>
      </w:r>
      <w:r>
        <w:rPr>
          <w:sz w:val="16"/>
        </w:rPr>
        <w:t>, 2017.</w:t>
      </w:r>
    </w:p>
    <w:p w14:paraId="2EA2B185" w14:textId="64337933" w:rsidR="00266389" w:rsidRPr="00500434" w:rsidRDefault="004A5126" w:rsidP="00CD3AB4">
      <w:pPr>
        <w:numPr>
          <w:ilvl w:val="0"/>
          <w:numId w:val="5"/>
        </w:numPr>
        <w:spacing w:after="50"/>
        <w:jc w:val="both"/>
        <w:rPr>
          <w:i/>
          <w:iCs/>
        </w:rPr>
      </w:pPr>
      <w:r>
        <w:rPr>
          <w:sz w:val="16"/>
        </w:rPr>
        <w:t>Wahyuni,</w:t>
      </w:r>
      <w:r>
        <w:rPr>
          <w:spacing w:val="1"/>
          <w:sz w:val="16"/>
        </w:rPr>
        <w:t xml:space="preserve"> </w:t>
      </w:r>
      <w:r>
        <w:rPr>
          <w:sz w:val="16"/>
        </w:rPr>
        <w:t>E.S,Prambudi,</w:t>
      </w:r>
      <w:r>
        <w:rPr>
          <w:spacing w:val="1"/>
          <w:sz w:val="16"/>
        </w:rPr>
        <w:t xml:space="preserve"> </w:t>
      </w:r>
      <w:r>
        <w:rPr>
          <w:sz w:val="16"/>
        </w:rPr>
        <w:t>D.A</w:t>
      </w:r>
      <w:r>
        <w:rPr>
          <w:spacing w:val="1"/>
          <w:sz w:val="16"/>
        </w:rPr>
        <w:t xml:space="preserve"> </w:t>
      </w:r>
      <w:r>
        <w:rPr>
          <w:sz w:val="16"/>
        </w:rPr>
        <w:t>and</w:t>
      </w:r>
      <w:r>
        <w:rPr>
          <w:spacing w:val="1"/>
          <w:sz w:val="16"/>
        </w:rPr>
        <w:t xml:space="preserve"> </w:t>
      </w:r>
      <w:r>
        <w:rPr>
          <w:sz w:val="16"/>
        </w:rPr>
        <w:t>Roby,</w:t>
      </w:r>
      <w:r>
        <w:rPr>
          <w:spacing w:val="1"/>
          <w:sz w:val="16"/>
        </w:rPr>
        <w:t xml:space="preserve"> </w:t>
      </w:r>
      <w:r>
        <w:rPr>
          <w:sz w:val="16"/>
        </w:rPr>
        <w:t>R, “</w:t>
      </w:r>
      <w:r w:rsidR="00B2564E">
        <w:rPr>
          <w:sz w:val="16"/>
        </w:rPr>
        <w:t>Sistem</w:t>
      </w:r>
      <w:r w:rsidR="00B2564E">
        <w:rPr>
          <w:spacing w:val="1"/>
          <w:sz w:val="16"/>
        </w:rPr>
        <w:t xml:space="preserve"> </w:t>
      </w:r>
      <w:r w:rsidR="00B2564E">
        <w:rPr>
          <w:sz w:val="16"/>
        </w:rPr>
        <w:t>Pakar</w:t>
      </w:r>
      <w:r w:rsidR="00B2564E">
        <w:rPr>
          <w:spacing w:val="1"/>
          <w:sz w:val="16"/>
        </w:rPr>
        <w:t xml:space="preserve"> </w:t>
      </w:r>
      <w:r w:rsidR="00B2564E">
        <w:rPr>
          <w:sz w:val="16"/>
        </w:rPr>
        <w:t>Diagnosa Penyakit Daun dan Batang pada Tanaman Karet menggunakan</w:t>
      </w:r>
      <w:r w:rsidR="00B2564E">
        <w:rPr>
          <w:spacing w:val="-37"/>
          <w:sz w:val="16"/>
        </w:rPr>
        <w:t xml:space="preserve"> </w:t>
      </w:r>
      <w:r w:rsidR="00B2564E">
        <w:rPr>
          <w:sz w:val="16"/>
        </w:rPr>
        <w:t>Metode</w:t>
      </w:r>
      <w:r w:rsidR="00B2564E">
        <w:rPr>
          <w:spacing w:val="-6"/>
          <w:sz w:val="16"/>
        </w:rPr>
        <w:t xml:space="preserve"> </w:t>
      </w:r>
      <w:r w:rsidR="00B2564E">
        <w:rPr>
          <w:sz w:val="16"/>
        </w:rPr>
        <w:t>Certainty</w:t>
      </w:r>
      <w:r w:rsidR="00B2564E">
        <w:rPr>
          <w:spacing w:val="-5"/>
          <w:sz w:val="16"/>
        </w:rPr>
        <w:t xml:space="preserve"> </w:t>
      </w:r>
      <w:r w:rsidR="00B2564E">
        <w:rPr>
          <w:sz w:val="16"/>
        </w:rPr>
        <w:t>Factor</w:t>
      </w:r>
      <w:r w:rsidR="00B2564E">
        <w:rPr>
          <w:spacing w:val="-6"/>
          <w:sz w:val="16"/>
        </w:rPr>
        <w:t xml:space="preserve"> </w:t>
      </w:r>
      <w:r w:rsidR="00B2564E">
        <w:rPr>
          <w:sz w:val="16"/>
        </w:rPr>
        <w:t>Berbasis</w:t>
      </w:r>
      <w:r w:rsidR="00B2564E">
        <w:rPr>
          <w:spacing w:val="-5"/>
          <w:sz w:val="16"/>
        </w:rPr>
        <w:t xml:space="preserve"> </w:t>
      </w:r>
      <w:r w:rsidR="00B2564E">
        <w:rPr>
          <w:sz w:val="16"/>
        </w:rPr>
        <w:t xml:space="preserve">WEB,” </w:t>
      </w:r>
      <w:r w:rsidR="00B2564E">
        <w:rPr>
          <w:i/>
          <w:sz w:val="16"/>
        </w:rPr>
        <w:t>Buletin</w:t>
      </w:r>
      <w:r w:rsidR="00B2564E">
        <w:rPr>
          <w:i/>
          <w:spacing w:val="-5"/>
          <w:sz w:val="16"/>
        </w:rPr>
        <w:t xml:space="preserve"> </w:t>
      </w:r>
      <w:r w:rsidR="00B2564E">
        <w:rPr>
          <w:i/>
          <w:sz w:val="16"/>
        </w:rPr>
        <w:t>Poltanesa</w:t>
      </w:r>
      <w:r w:rsidR="00B2564E">
        <w:rPr>
          <w:iCs/>
          <w:sz w:val="16"/>
        </w:rPr>
        <w:t>, vol.20, no.1, pp.20-25.</w:t>
      </w:r>
      <w:r w:rsidR="006705E2">
        <w:rPr>
          <w:iCs/>
          <w:sz w:val="16"/>
        </w:rPr>
        <w:t xml:space="preserve"> </w:t>
      </w:r>
      <w:r w:rsidR="00B2564E">
        <w:rPr>
          <w:iCs/>
          <w:sz w:val="16"/>
        </w:rPr>
        <w:t>2019.</w:t>
      </w:r>
    </w:p>
    <w:p w14:paraId="679C900C" w14:textId="29B66E02" w:rsidR="00500434" w:rsidRPr="00F1273C" w:rsidRDefault="00AC197B" w:rsidP="00CD3AB4">
      <w:pPr>
        <w:numPr>
          <w:ilvl w:val="0"/>
          <w:numId w:val="5"/>
        </w:numPr>
        <w:spacing w:after="50"/>
        <w:jc w:val="both"/>
        <w:rPr>
          <w:i/>
          <w:iCs/>
          <w:color w:val="FF0000"/>
        </w:rPr>
      </w:pPr>
      <w:r>
        <w:rPr>
          <w:color w:val="000000" w:themeColor="text1"/>
          <w:sz w:val="16"/>
        </w:rPr>
        <w:t xml:space="preserve">Aldo, D and Ardi, A, “Sistem Pakar Diagnosis Penyakit Linfoma dengan Metode Certainty Factor,” </w:t>
      </w:r>
      <w:r>
        <w:rPr>
          <w:i/>
          <w:iCs/>
          <w:color w:val="000000" w:themeColor="text1"/>
          <w:sz w:val="16"/>
        </w:rPr>
        <w:t xml:space="preserve">Jurnal Sains dan Teknologi Informasi,” </w:t>
      </w:r>
      <w:r>
        <w:rPr>
          <w:color w:val="000000" w:themeColor="text1"/>
          <w:sz w:val="16"/>
        </w:rPr>
        <w:t>vol.5, No.1, pp.60-69. 2019.</w:t>
      </w:r>
    </w:p>
    <w:p w14:paraId="7832DB8C" w14:textId="1C826CF9" w:rsidR="00500434" w:rsidRPr="00F621A3" w:rsidRDefault="00500434" w:rsidP="00CD3AB4">
      <w:pPr>
        <w:numPr>
          <w:ilvl w:val="0"/>
          <w:numId w:val="5"/>
        </w:numPr>
        <w:spacing w:after="50"/>
        <w:jc w:val="both"/>
        <w:rPr>
          <w:i/>
          <w:iCs/>
        </w:rPr>
      </w:pPr>
      <w:r>
        <w:rPr>
          <w:sz w:val="16"/>
        </w:rPr>
        <w:t>El</w:t>
      </w:r>
      <w:r>
        <w:rPr>
          <w:spacing w:val="1"/>
          <w:sz w:val="16"/>
        </w:rPr>
        <w:t xml:space="preserve"> </w:t>
      </w:r>
      <w:r>
        <w:rPr>
          <w:sz w:val="16"/>
        </w:rPr>
        <w:t>Mirzaq,</w:t>
      </w:r>
      <w:r>
        <w:rPr>
          <w:spacing w:val="1"/>
          <w:sz w:val="16"/>
        </w:rPr>
        <w:t xml:space="preserve"> </w:t>
      </w:r>
      <w:r>
        <w:rPr>
          <w:sz w:val="16"/>
        </w:rPr>
        <w:t>M.F.G</w:t>
      </w:r>
      <w:r>
        <w:rPr>
          <w:spacing w:val="1"/>
          <w:sz w:val="16"/>
        </w:rPr>
        <w:t xml:space="preserve"> </w:t>
      </w:r>
      <w:r>
        <w:rPr>
          <w:sz w:val="16"/>
        </w:rPr>
        <w:t>and Halilintar,R,” Sistem</w:t>
      </w:r>
      <w:r>
        <w:rPr>
          <w:spacing w:val="1"/>
          <w:sz w:val="16"/>
        </w:rPr>
        <w:t xml:space="preserve"> </w:t>
      </w:r>
      <w:r>
        <w:rPr>
          <w:sz w:val="16"/>
        </w:rPr>
        <w:t>Pakar</w:t>
      </w:r>
      <w:r>
        <w:rPr>
          <w:spacing w:val="1"/>
          <w:sz w:val="16"/>
        </w:rPr>
        <w:t xml:space="preserve"> </w:t>
      </w:r>
      <w:r>
        <w:rPr>
          <w:sz w:val="16"/>
        </w:rPr>
        <w:t>Doagnosa</w:t>
      </w:r>
      <w:r>
        <w:rPr>
          <w:spacing w:val="-37"/>
          <w:sz w:val="16"/>
        </w:rPr>
        <w:t xml:space="preserve"> </w:t>
      </w:r>
      <w:r>
        <w:rPr>
          <w:sz w:val="16"/>
        </w:rPr>
        <w:t>Penyakit</w:t>
      </w:r>
      <w:r>
        <w:rPr>
          <w:spacing w:val="1"/>
          <w:sz w:val="16"/>
        </w:rPr>
        <w:t xml:space="preserve"> </w:t>
      </w:r>
      <w:r>
        <w:rPr>
          <w:sz w:val="16"/>
        </w:rPr>
        <w:t>Tanaman</w:t>
      </w:r>
      <w:r>
        <w:rPr>
          <w:spacing w:val="1"/>
          <w:sz w:val="16"/>
        </w:rPr>
        <w:t xml:space="preserve"> </w:t>
      </w:r>
      <w:r>
        <w:rPr>
          <w:sz w:val="16"/>
        </w:rPr>
        <w:t>Tomat</w:t>
      </w:r>
      <w:r>
        <w:rPr>
          <w:spacing w:val="1"/>
          <w:sz w:val="16"/>
        </w:rPr>
        <w:t xml:space="preserve"> </w:t>
      </w:r>
      <w:r>
        <w:rPr>
          <w:sz w:val="16"/>
        </w:rPr>
        <w:t>menggunakan</w:t>
      </w:r>
      <w:r>
        <w:rPr>
          <w:spacing w:val="1"/>
          <w:sz w:val="16"/>
        </w:rPr>
        <w:t xml:space="preserve"> </w:t>
      </w:r>
      <w:r>
        <w:rPr>
          <w:sz w:val="16"/>
        </w:rPr>
        <w:t>Metode</w:t>
      </w:r>
      <w:r>
        <w:rPr>
          <w:spacing w:val="1"/>
          <w:sz w:val="16"/>
        </w:rPr>
        <w:t xml:space="preserve"> </w:t>
      </w:r>
      <w:r>
        <w:rPr>
          <w:sz w:val="16"/>
        </w:rPr>
        <w:t>Certainty</w:t>
      </w:r>
      <w:r>
        <w:rPr>
          <w:spacing w:val="1"/>
          <w:sz w:val="16"/>
        </w:rPr>
        <w:t xml:space="preserve"> </w:t>
      </w:r>
      <w:r>
        <w:rPr>
          <w:sz w:val="16"/>
        </w:rPr>
        <w:t xml:space="preserve">Factor,” </w:t>
      </w:r>
      <w:r>
        <w:rPr>
          <w:i/>
          <w:sz w:val="16"/>
        </w:rPr>
        <w:t>Prosiding</w:t>
      </w:r>
      <w:r>
        <w:rPr>
          <w:i/>
          <w:spacing w:val="1"/>
          <w:sz w:val="16"/>
        </w:rPr>
        <w:t xml:space="preserve"> </w:t>
      </w:r>
      <w:r>
        <w:rPr>
          <w:i/>
          <w:sz w:val="16"/>
        </w:rPr>
        <w:t>SEMNAS</w:t>
      </w:r>
      <w:r>
        <w:rPr>
          <w:i/>
          <w:spacing w:val="1"/>
          <w:sz w:val="16"/>
        </w:rPr>
        <w:t xml:space="preserve"> </w:t>
      </w:r>
      <w:r>
        <w:rPr>
          <w:i/>
          <w:sz w:val="16"/>
        </w:rPr>
        <w:t>INOTEK</w:t>
      </w:r>
      <w:r>
        <w:rPr>
          <w:i/>
          <w:spacing w:val="1"/>
          <w:sz w:val="16"/>
        </w:rPr>
        <w:t xml:space="preserve"> </w:t>
      </w:r>
      <w:r>
        <w:rPr>
          <w:i/>
          <w:sz w:val="16"/>
        </w:rPr>
        <w:t>(Seminar</w:t>
      </w:r>
      <w:r>
        <w:rPr>
          <w:i/>
          <w:spacing w:val="1"/>
          <w:sz w:val="16"/>
        </w:rPr>
        <w:t xml:space="preserve"> </w:t>
      </w:r>
      <w:r>
        <w:rPr>
          <w:i/>
          <w:sz w:val="16"/>
        </w:rPr>
        <w:t>Nasional</w:t>
      </w:r>
      <w:r>
        <w:rPr>
          <w:i/>
          <w:spacing w:val="1"/>
          <w:sz w:val="16"/>
        </w:rPr>
        <w:t xml:space="preserve"> </w:t>
      </w:r>
      <w:r>
        <w:rPr>
          <w:i/>
          <w:sz w:val="16"/>
        </w:rPr>
        <w:t>Inovasi</w:t>
      </w:r>
      <w:r>
        <w:rPr>
          <w:i/>
          <w:spacing w:val="40"/>
          <w:sz w:val="16"/>
        </w:rPr>
        <w:t xml:space="preserve"> </w:t>
      </w:r>
      <w:r>
        <w:rPr>
          <w:i/>
          <w:sz w:val="16"/>
        </w:rPr>
        <w:t>Teknologi)</w:t>
      </w:r>
      <w:r>
        <w:rPr>
          <w:sz w:val="16"/>
        </w:rPr>
        <w:t>, vol.</w:t>
      </w:r>
      <w:r w:rsidR="00205D48">
        <w:rPr>
          <w:sz w:val="16"/>
        </w:rPr>
        <w:t>5, no.2, pp.230-235, 2021.</w:t>
      </w:r>
    </w:p>
    <w:p w14:paraId="529B4F11" w14:textId="0DB1E2CD" w:rsidR="00F621A3" w:rsidRPr="008029D3" w:rsidRDefault="00F621A3" w:rsidP="00CD3AB4">
      <w:pPr>
        <w:numPr>
          <w:ilvl w:val="0"/>
          <w:numId w:val="5"/>
        </w:numPr>
        <w:spacing w:after="50"/>
        <w:jc w:val="both"/>
        <w:rPr>
          <w:i/>
          <w:iCs/>
        </w:rPr>
      </w:pPr>
      <w:r>
        <w:rPr>
          <w:color w:val="000000" w:themeColor="text1"/>
          <w:sz w:val="16"/>
        </w:rPr>
        <w:t xml:space="preserve">Muharni, S. Syahputra, M.A and Riyawan, A, “Penerapan Metode Certainty Factor untuk Diganosa Penyakit Tanaman Buah Naga.” </w:t>
      </w:r>
      <w:r>
        <w:rPr>
          <w:i/>
          <w:iCs/>
          <w:color w:val="000000" w:themeColor="text1"/>
          <w:sz w:val="16"/>
        </w:rPr>
        <w:t>International Research on-Big Data and Computer Technology:I-Robot</w:t>
      </w:r>
      <w:r>
        <w:rPr>
          <w:color w:val="000000" w:themeColor="text1"/>
          <w:sz w:val="16"/>
        </w:rPr>
        <w:t>, vol.3, no.1, 2019.</w:t>
      </w:r>
    </w:p>
    <w:p w14:paraId="02F45F39" w14:textId="5F0AABDB" w:rsidR="008029D3" w:rsidRPr="0071754C" w:rsidRDefault="008029D3" w:rsidP="00CD3AB4">
      <w:pPr>
        <w:numPr>
          <w:ilvl w:val="0"/>
          <w:numId w:val="5"/>
        </w:numPr>
        <w:spacing w:after="50"/>
        <w:jc w:val="both"/>
        <w:rPr>
          <w:i/>
          <w:iCs/>
          <w:color w:val="FF0000"/>
        </w:rPr>
      </w:pPr>
      <w:r>
        <w:rPr>
          <w:sz w:val="16"/>
        </w:rPr>
        <w:t>Muslimin,</w:t>
      </w:r>
      <w:r>
        <w:rPr>
          <w:spacing w:val="1"/>
          <w:sz w:val="16"/>
        </w:rPr>
        <w:t xml:space="preserve"> </w:t>
      </w:r>
      <w:r>
        <w:rPr>
          <w:sz w:val="16"/>
        </w:rPr>
        <w:t>B</w:t>
      </w:r>
      <w:r w:rsidR="00476FAF">
        <w:rPr>
          <w:sz w:val="16"/>
        </w:rPr>
        <w:t xml:space="preserve">. </w:t>
      </w:r>
      <w:r>
        <w:rPr>
          <w:sz w:val="16"/>
        </w:rPr>
        <w:t>dan</w:t>
      </w:r>
      <w:r>
        <w:rPr>
          <w:spacing w:val="1"/>
          <w:sz w:val="16"/>
        </w:rPr>
        <w:t xml:space="preserve"> </w:t>
      </w:r>
      <w:r>
        <w:rPr>
          <w:sz w:val="16"/>
        </w:rPr>
        <w:t>Sugiartawan,</w:t>
      </w:r>
      <w:r>
        <w:rPr>
          <w:spacing w:val="1"/>
          <w:sz w:val="16"/>
        </w:rPr>
        <w:t xml:space="preserve"> </w:t>
      </w:r>
      <w:r>
        <w:rPr>
          <w:sz w:val="16"/>
        </w:rPr>
        <w:t>P,” Implementasi</w:t>
      </w:r>
      <w:r>
        <w:rPr>
          <w:spacing w:val="41"/>
          <w:sz w:val="16"/>
        </w:rPr>
        <w:t xml:space="preserve"> </w:t>
      </w:r>
      <w:r>
        <w:rPr>
          <w:sz w:val="16"/>
        </w:rPr>
        <w:t>Metode</w:t>
      </w:r>
      <w:r>
        <w:rPr>
          <w:spacing w:val="1"/>
          <w:sz w:val="16"/>
        </w:rPr>
        <w:t xml:space="preserve"> </w:t>
      </w:r>
      <w:r>
        <w:rPr>
          <w:sz w:val="16"/>
        </w:rPr>
        <w:t>Certainty Factor dalam Sistem Pakar untuk Mengidentifikasi Penyakit</w:t>
      </w:r>
      <w:r>
        <w:rPr>
          <w:spacing w:val="1"/>
          <w:sz w:val="16"/>
        </w:rPr>
        <w:t xml:space="preserve"> </w:t>
      </w:r>
      <w:r>
        <w:rPr>
          <w:sz w:val="16"/>
        </w:rPr>
        <w:t>Tanaman</w:t>
      </w:r>
      <w:r>
        <w:rPr>
          <w:spacing w:val="1"/>
          <w:sz w:val="16"/>
        </w:rPr>
        <w:t xml:space="preserve"> </w:t>
      </w:r>
      <w:r>
        <w:rPr>
          <w:sz w:val="16"/>
        </w:rPr>
        <w:t xml:space="preserve">Lada, </w:t>
      </w:r>
      <w:r>
        <w:rPr>
          <w:i/>
          <w:sz w:val="16"/>
        </w:rPr>
        <w:t>SINTECH</w:t>
      </w:r>
      <w:r>
        <w:rPr>
          <w:i/>
          <w:spacing w:val="1"/>
          <w:sz w:val="16"/>
        </w:rPr>
        <w:t xml:space="preserve"> </w:t>
      </w:r>
      <w:r>
        <w:rPr>
          <w:i/>
          <w:sz w:val="16"/>
        </w:rPr>
        <w:t>(Science</w:t>
      </w:r>
      <w:r>
        <w:rPr>
          <w:i/>
          <w:spacing w:val="1"/>
          <w:sz w:val="16"/>
        </w:rPr>
        <w:t xml:space="preserve"> </w:t>
      </w:r>
      <w:r>
        <w:rPr>
          <w:i/>
          <w:sz w:val="16"/>
        </w:rPr>
        <w:t>and</w:t>
      </w:r>
      <w:r>
        <w:rPr>
          <w:i/>
          <w:spacing w:val="1"/>
          <w:sz w:val="16"/>
        </w:rPr>
        <w:t xml:space="preserve"> </w:t>
      </w:r>
      <w:r>
        <w:rPr>
          <w:i/>
          <w:sz w:val="16"/>
        </w:rPr>
        <w:t>Information</w:t>
      </w:r>
      <w:r>
        <w:rPr>
          <w:i/>
          <w:spacing w:val="1"/>
          <w:sz w:val="16"/>
        </w:rPr>
        <w:t xml:space="preserve"> </w:t>
      </w:r>
      <w:r>
        <w:rPr>
          <w:i/>
          <w:sz w:val="16"/>
        </w:rPr>
        <w:t>Technology)</w:t>
      </w:r>
      <w:r>
        <w:rPr>
          <w:i/>
          <w:spacing w:val="1"/>
          <w:sz w:val="16"/>
        </w:rPr>
        <w:t xml:space="preserve"> </w:t>
      </w:r>
      <w:r>
        <w:rPr>
          <w:i/>
          <w:sz w:val="16"/>
        </w:rPr>
        <w:t>Journal</w:t>
      </w:r>
      <w:r>
        <w:rPr>
          <w:sz w:val="16"/>
        </w:rPr>
        <w:t>, vol.4, no.2, pp.</w:t>
      </w:r>
      <w:r w:rsidR="0071754C">
        <w:rPr>
          <w:sz w:val="16"/>
        </w:rPr>
        <w:t>195-201.2021.</w:t>
      </w:r>
    </w:p>
    <w:p w14:paraId="24B734BC" w14:textId="784E420D" w:rsidR="0071754C" w:rsidRPr="006948E8" w:rsidRDefault="006948E8" w:rsidP="00CD3AB4">
      <w:pPr>
        <w:numPr>
          <w:ilvl w:val="0"/>
          <w:numId w:val="5"/>
        </w:numPr>
        <w:spacing w:after="50"/>
        <w:jc w:val="both"/>
        <w:rPr>
          <w:i/>
          <w:iCs/>
          <w:color w:val="FF0000"/>
        </w:rPr>
      </w:pPr>
      <w:r>
        <w:rPr>
          <w:sz w:val="16"/>
        </w:rPr>
        <w:t>Magfira,</w:t>
      </w:r>
      <w:r>
        <w:rPr>
          <w:spacing w:val="1"/>
          <w:sz w:val="16"/>
        </w:rPr>
        <w:t xml:space="preserve"> </w:t>
      </w:r>
      <w:r>
        <w:rPr>
          <w:sz w:val="16"/>
        </w:rPr>
        <w:t>F.,and</w:t>
      </w:r>
      <w:r>
        <w:rPr>
          <w:spacing w:val="1"/>
          <w:sz w:val="16"/>
        </w:rPr>
        <w:t xml:space="preserve"> </w:t>
      </w:r>
      <w:r>
        <w:rPr>
          <w:sz w:val="16"/>
        </w:rPr>
        <w:t>Nurcahyo,</w:t>
      </w:r>
      <w:r>
        <w:rPr>
          <w:spacing w:val="1"/>
          <w:sz w:val="16"/>
        </w:rPr>
        <w:t xml:space="preserve"> </w:t>
      </w:r>
      <w:r>
        <w:rPr>
          <w:sz w:val="16"/>
        </w:rPr>
        <w:t>G.</w:t>
      </w:r>
      <w:r>
        <w:rPr>
          <w:spacing w:val="1"/>
          <w:sz w:val="16"/>
        </w:rPr>
        <w:t xml:space="preserve"> </w:t>
      </w:r>
      <w:r>
        <w:rPr>
          <w:sz w:val="16"/>
        </w:rPr>
        <w:t>W,” Sistem</w:t>
      </w:r>
      <w:r>
        <w:rPr>
          <w:spacing w:val="1"/>
          <w:sz w:val="16"/>
        </w:rPr>
        <w:t xml:space="preserve"> </w:t>
      </w:r>
      <w:r>
        <w:rPr>
          <w:sz w:val="16"/>
        </w:rPr>
        <w:t>Pakar</w:t>
      </w:r>
      <w:r>
        <w:rPr>
          <w:spacing w:val="1"/>
          <w:sz w:val="16"/>
        </w:rPr>
        <w:t xml:space="preserve"> </w:t>
      </w:r>
      <w:r>
        <w:rPr>
          <w:sz w:val="16"/>
        </w:rPr>
        <w:t>Menggunakan</w:t>
      </w:r>
      <w:r>
        <w:rPr>
          <w:spacing w:val="1"/>
          <w:sz w:val="16"/>
        </w:rPr>
        <w:t xml:space="preserve"> </w:t>
      </w:r>
      <w:r>
        <w:rPr>
          <w:sz w:val="16"/>
        </w:rPr>
        <w:t>Metode Certainty Factor untuk Mengidentifikasi Penyakit pada Hewan</w:t>
      </w:r>
      <w:r>
        <w:rPr>
          <w:spacing w:val="1"/>
          <w:sz w:val="16"/>
        </w:rPr>
        <w:t xml:space="preserve"> </w:t>
      </w:r>
      <w:r>
        <w:rPr>
          <w:sz w:val="16"/>
        </w:rPr>
        <w:t xml:space="preserve">Peliharaan,” </w:t>
      </w:r>
      <w:r>
        <w:rPr>
          <w:i/>
          <w:sz w:val="16"/>
        </w:rPr>
        <w:t>Jurnal</w:t>
      </w:r>
      <w:r>
        <w:rPr>
          <w:i/>
          <w:spacing w:val="-1"/>
          <w:sz w:val="16"/>
        </w:rPr>
        <w:t xml:space="preserve"> </w:t>
      </w:r>
      <w:r>
        <w:rPr>
          <w:i/>
          <w:sz w:val="16"/>
        </w:rPr>
        <w:t>Informasi</w:t>
      </w:r>
      <w:r>
        <w:rPr>
          <w:i/>
          <w:spacing w:val="-1"/>
          <w:sz w:val="16"/>
        </w:rPr>
        <w:t xml:space="preserve"> </w:t>
      </w:r>
      <w:r>
        <w:rPr>
          <w:i/>
          <w:sz w:val="16"/>
        </w:rPr>
        <w:t xml:space="preserve">dan Teknologi, </w:t>
      </w:r>
      <w:r>
        <w:rPr>
          <w:iCs/>
          <w:sz w:val="16"/>
        </w:rPr>
        <w:t>vol.2, no.3</w:t>
      </w:r>
      <w:r w:rsidR="006F5736">
        <w:rPr>
          <w:iCs/>
          <w:sz w:val="16"/>
        </w:rPr>
        <w:t xml:space="preserve">, </w:t>
      </w:r>
      <w:r>
        <w:rPr>
          <w:iCs/>
          <w:sz w:val="16"/>
        </w:rPr>
        <w:t>pp.89-96.</w:t>
      </w:r>
      <w:r w:rsidR="006F5736">
        <w:rPr>
          <w:iCs/>
          <w:sz w:val="16"/>
        </w:rPr>
        <w:t xml:space="preserve"> </w:t>
      </w:r>
      <w:r>
        <w:rPr>
          <w:iCs/>
          <w:sz w:val="16"/>
        </w:rPr>
        <w:t>2020.</w:t>
      </w:r>
    </w:p>
    <w:p w14:paraId="442E4F2A" w14:textId="5DD3384D" w:rsidR="006948E8" w:rsidRPr="006948E8" w:rsidRDefault="006948E8" w:rsidP="00CD3AB4">
      <w:pPr>
        <w:numPr>
          <w:ilvl w:val="0"/>
          <w:numId w:val="5"/>
        </w:numPr>
        <w:spacing w:after="50"/>
        <w:jc w:val="both"/>
        <w:rPr>
          <w:i/>
          <w:iCs/>
          <w:color w:val="FF0000"/>
        </w:rPr>
      </w:pPr>
      <w:r>
        <w:rPr>
          <w:sz w:val="16"/>
        </w:rPr>
        <w:t>Meniati,</w:t>
      </w:r>
      <w:r>
        <w:rPr>
          <w:spacing w:val="1"/>
          <w:sz w:val="16"/>
        </w:rPr>
        <w:t xml:space="preserve"> </w:t>
      </w:r>
      <w:r>
        <w:rPr>
          <w:sz w:val="16"/>
        </w:rPr>
        <w:t>L.,</w:t>
      </w:r>
      <w:r>
        <w:rPr>
          <w:spacing w:val="1"/>
          <w:sz w:val="16"/>
        </w:rPr>
        <w:t xml:space="preserve"> </w:t>
      </w:r>
      <w:r>
        <w:rPr>
          <w:sz w:val="16"/>
        </w:rPr>
        <w:t>Gaol,</w:t>
      </w:r>
      <w:r>
        <w:rPr>
          <w:spacing w:val="1"/>
          <w:sz w:val="16"/>
        </w:rPr>
        <w:t xml:space="preserve"> </w:t>
      </w:r>
      <w:r>
        <w:rPr>
          <w:sz w:val="16"/>
        </w:rPr>
        <w:t>N.Y.L.,and</w:t>
      </w:r>
      <w:r>
        <w:rPr>
          <w:spacing w:val="1"/>
          <w:sz w:val="16"/>
        </w:rPr>
        <w:t xml:space="preserve"> </w:t>
      </w:r>
      <w:r>
        <w:rPr>
          <w:sz w:val="16"/>
        </w:rPr>
        <w:t>Santoso,</w:t>
      </w:r>
      <w:r>
        <w:rPr>
          <w:spacing w:val="1"/>
          <w:sz w:val="16"/>
        </w:rPr>
        <w:t xml:space="preserve"> </w:t>
      </w:r>
      <w:r>
        <w:rPr>
          <w:sz w:val="16"/>
        </w:rPr>
        <w:t>I,” Sistem</w:t>
      </w:r>
      <w:r>
        <w:rPr>
          <w:spacing w:val="1"/>
          <w:sz w:val="16"/>
        </w:rPr>
        <w:t xml:space="preserve"> </w:t>
      </w:r>
      <w:r>
        <w:rPr>
          <w:sz w:val="16"/>
        </w:rPr>
        <w:t>Pakar</w:t>
      </w:r>
      <w:r>
        <w:rPr>
          <w:spacing w:val="1"/>
          <w:sz w:val="16"/>
        </w:rPr>
        <w:t xml:space="preserve"> </w:t>
      </w:r>
      <w:r>
        <w:rPr>
          <w:sz w:val="16"/>
        </w:rPr>
        <w:t>Mendiagnosa Penyakit Tanaman Kakao Menggunakan Metode Certainty</w:t>
      </w:r>
      <w:r>
        <w:rPr>
          <w:spacing w:val="-37"/>
          <w:sz w:val="16"/>
        </w:rPr>
        <w:t xml:space="preserve"> </w:t>
      </w:r>
      <w:r>
        <w:rPr>
          <w:sz w:val="16"/>
        </w:rPr>
        <w:t xml:space="preserve">Factor,” </w:t>
      </w:r>
      <w:r>
        <w:rPr>
          <w:i/>
          <w:sz w:val="16"/>
        </w:rPr>
        <w:t>Jurnal Teknologi Sistem Informasi dan Sistem Komputer TGD,</w:t>
      </w:r>
      <w:r>
        <w:rPr>
          <w:iCs/>
          <w:sz w:val="16"/>
        </w:rPr>
        <w:t xml:space="preserve"> vol.5, no.1, pp.83-94. 2022.</w:t>
      </w:r>
    </w:p>
    <w:p w14:paraId="0B23D404" w14:textId="6A8EF20B" w:rsidR="006948E8" w:rsidRPr="006948E8" w:rsidRDefault="006948E8" w:rsidP="00CD3AB4">
      <w:pPr>
        <w:numPr>
          <w:ilvl w:val="0"/>
          <w:numId w:val="5"/>
        </w:numPr>
        <w:spacing w:after="50"/>
        <w:jc w:val="both"/>
        <w:rPr>
          <w:i/>
          <w:iCs/>
          <w:color w:val="FF0000"/>
        </w:rPr>
      </w:pPr>
      <w:r>
        <w:rPr>
          <w:sz w:val="16"/>
        </w:rPr>
        <w:t>Sulistiyanto,</w:t>
      </w:r>
      <w:r>
        <w:rPr>
          <w:spacing w:val="1"/>
          <w:sz w:val="16"/>
        </w:rPr>
        <w:t xml:space="preserve"> </w:t>
      </w:r>
      <w:r>
        <w:rPr>
          <w:sz w:val="16"/>
        </w:rPr>
        <w:t>S,Saputri,</w:t>
      </w:r>
      <w:r>
        <w:rPr>
          <w:spacing w:val="1"/>
          <w:sz w:val="16"/>
        </w:rPr>
        <w:t xml:space="preserve"> </w:t>
      </w:r>
      <w:r>
        <w:rPr>
          <w:sz w:val="16"/>
        </w:rPr>
        <w:t>T.A.,and</w:t>
      </w:r>
      <w:r>
        <w:rPr>
          <w:spacing w:val="1"/>
          <w:sz w:val="16"/>
        </w:rPr>
        <w:t xml:space="preserve"> </w:t>
      </w:r>
      <w:r>
        <w:rPr>
          <w:sz w:val="16"/>
        </w:rPr>
        <w:t>Noviyanti,</w:t>
      </w:r>
      <w:r>
        <w:rPr>
          <w:spacing w:val="1"/>
          <w:sz w:val="16"/>
        </w:rPr>
        <w:t xml:space="preserve"> </w:t>
      </w:r>
      <w:r>
        <w:rPr>
          <w:sz w:val="16"/>
        </w:rPr>
        <w:t>N,” Deteksi</w:t>
      </w:r>
      <w:r>
        <w:rPr>
          <w:spacing w:val="40"/>
          <w:sz w:val="16"/>
        </w:rPr>
        <w:t xml:space="preserve"> </w:t>
      </w:r>
      <w:r>
        <w:rPr>
          <w:sz w:val="16"/>
        </w:rPr>
        <w:t>Dini</w:t>
      </w:r>
      <w:r>
        <w:rPr>
          <w:spacing w:val="1"/>
          <w:sz w:val="16"/>
        </w:rPr>
        <w:t xml:space="preserve"> </w:t>
      </w:r>
      <w:r>
        <w:rPr>
          <w:sz w:val="16"/>
        </w:rPr>
        <w:t>Hama</w:t>
      </w:r>
      <w:r>
        <w:rPr>
          <w:spacing w:val="1"/>
          <w:sz w:val="16"/>
        </w:rPr>
        <w:t xml:space="preserve"> </w:t>
      </w:r>
      <w:r>
        <w:rPr>
          <w:sz w:val="16"/>
        </w:rPr>
        <w:t>dan</w:t>
      </w:r>
      <w:r>
        <w:rPr>
          <w:spacing w:val="1"/>
          <w:sz w:val="16"/>
        </w:rPr>
        <w:t xml:space="preserve"> </w:t>
      </w:r>
      <w:r>
        <w:rPr>
          <w:sz w:val="16"/>
        </w:rPr>
        <w:t>Penyakit</w:t>
      </w:r>
      <w:r>
        <w:rPr>
          <w:spacing w:val="1"/>
          <w:sz w:val="16"/>
        </w:rPr>
        <w:t xml:space="preserve"> </w:t>
      </w:r>
      <w:r>
        <w:rPr>
          <w:sz w:val="16"/>
        </w:rPr>
        <w:t>Padi</w:t>
      </w:r>
      <w:r>
        <w:rPr>
          <w:spacing w:val="1"/>
          <w:sz w:val="16"/>
        </w:rPr>
        <w:t xml:space="preserve"> </w:t>
      </w:r>
      <w:r>
        <w:rPr>
          <w:sz w:val="16"/>
        </w:rPr>
        <w:t>Menggunakan</w:t>
      </w:r>
      <w:r>
        <w:rPr>
          <w:spacing w:val="1"/>
          <w:sz w:val="16"/>
        </w:rPr>
        <w:t xml:space="preserve"> </w:t>
      </w:r>
      <w:r>
        <w:rPr>
          <w:sz w:val="16"/>
        </w:rPr>
        <w:t>Metode</w:t>
      </w:r>
      <w:r>
        <w:rPr>
          <w:spacing w:val="1"/>
          <w:sz w:val="16"/>
        </w:rPr>
        <w:t xml:space="preserve"> </w:t>
      </w:r>
      <w:r>
        <w:rPr>
          <w:sz w:val="16"/>
        </w:rPr>
        <w:t>Certainty</w:t>
      </w:r>
      <w:r>
        <w:rPr>
          <w:spacing w:val="1"/>
          <w:sz w:val="16"/>
        </w:rPr>
        <w:t xml:space="preserve"> </w:t>
      </w:r>
      <w:r>
        <w:rPr>
          <w:sz w:val="16"/>
        </w:rPr>
        <w:t xml:space="preserve">Factor,” </w:t>
      </w:r>
      <w:r>
        <w:rPr>
          <w:i/>
          <w:sz w:val="16"/>
        </w:rPr>
        <w:t xml:space="preserve">JURIKOM </w:t>
      </w:r>
      <w:r>
        <w:rPr>
          <w:sz w:val="16"/>
        </w:rPr>
        <w:t>(</w:t>
      </w:r>
      <w:r>
        <w:rPr>
          <w:i/>
          <w:sz w:val="16"/>
        </w:rPr>
        <w:t>Jurnal Riset</w:t>
      </w:r>
      <w:r>
        <w:rPr>
          <w:i/>
          <w:spacing w:val="-1"/>
          <w:sz w:val="16"/>
        </w:rPr>
        <w:t xml:space="preserve"> </w:t>
      </w:r>
      <w:r>
        <w:rPr>
          <w:i/>
          <w:sz w:val="16"/>
        </w:rPr>
        <w:t>Komputer),</w:t>
      </w:r>
      <w:r>
        <w:rPr>
          <w:iCs/>
          <w:sz w:val="16"/>
        </w:rPr>
        <w:t xml:space="preserve"> vol.9, no.1, pp.48-54, 2022.</w:t>
      </w:r>
    </w:p>
    <w:p w14:paraId="0FB42E8A" w14:textId="7AF8BC03" w:rsidR="006948E8" w:rsidRPr="009B3C06" w:rsidRDefault="006E57F4" w:rsidP="00CD3AB4">
      <w:pPr>
        <w:numPr>
          <w:ilvl w:val="0"/>
          <w:numId w:val="5"/>
        </w:numPr>
        <w:spacing w:after="50"/>
        <w:jc w:val="both"/>
        <w:rPr>
          <w:i/>
          <w:iCs/>
          <w:color w:val="FF0000"/>
        </w:rPr>
      </w:pPr>
      <w:r>
        <w:rPr>
          <w:sz w:val="16"/>
        </w:rPr>
        <w:t>Monda, K., Mau, S. D., and Sinlae, A.A.J,” Sistem Pakar untuk</w:t>
      </w:r>
      <w:r>
        <w:rPr>
          <w:spacing w:val="1"/>
          <w:sz w:val="16"/>
        </w:rPr>
        <w:t xml:space="preserve"> </w:t>
      </w:r>
      <w:r>
        <w:rPr>
          <w:sz w:val="16"/>
        </w:rPr>
        <w:t>Mendiagnosis</w:t>
      </w:r>
      <w:r>
        <w:rPr>
          <w:spacing w:val="1"/>
          <w:sz w:val="16"/>
        </w:rPr>
        <w:t xml:space="preserve"> </w:t>
      </w:r>
      <w:r>
        <w:rPr>
          <w:sz w:val="16"/>
        </w:rPr>
        <w:t>Penyakit</w:t>
      </w:r>
      <w:r>
        <w:rPr>
          <w:spacing w:val="1"/>
          <w:sz w:val="16"/>
        </w:rPr>
        <w:t xml:space="preserve"> </w:t>
      </w:r>
      <w:r>
        <w:rPr>
          <w:sz w:val="16"/>
        </w:rPr>
        <w:t>Kanker</w:t>
      </w:r>
      <w:r>
        <w:rPr>
          <w:spacing w:val="1"/>
          <w:sz w:val="16"/>
        </w:rPr>
        <w:t xml:space="preserve"> </w:t>
      </w:r>
      <w:r>
        <w:rPr>
          <w:sz w:val="16"/>
        </w:rPr>
        <w:t>Payudara</w:t>
      </w:r>
      <w:r>
        <w:rPr>
          <w:spacing w:val="1"/>
          <w:sz w:val="16"/>
        </w:rPr>
        <w:t xml:space="preserve"> </w:t>
      </w:r>
      <w:r>
        <w:rPr>
          <w:sz w:val="16"/>
        </w:rPr>
        <w:t>Menggunakan</w:t>
      </w:r>
      <w:r>
        <w:rPr>
          <w:spacing w:val="1"/>
          <w:sz w:val="16"/>
        </w:rPr>
        <w:t xml:space="preserve"> </w:t>
      </w:r>
      <w:r>
        <w:rPr>
          <w:sz w:val="16"/>
        </w:rPr>
        <w:t>Metode</w:t>
      </w:r>
      <w:r>
        <w:rPr>
          <w:spacing w:val="1"/>
          <w:sz w:val="16"/>
        </w:rPr>
        <w:t xml:space="preserve"> </w:t>
      </w:r>
      <w:r>
        <w:rPr>
          <w:sz w:val="16"/>
        </w:rPr>
        <w:t>Certainty Factor Berbasis Web</w:t>
      </w:r>
      <w:r w:rsidR="00F93BF9">
        <w:rPr>
          <w:sz w:val="16"/>
        </w:rPr>
        <w:t xml:space="preserve">,” </w:t>
      </w:r>
      <w:r w:rsidR="00F93BF9">
        <w:rPr>
          <w:i/>
          <w:sz w:val="16"/>
        </w:rPr>
        <w:t>Jurnal Teknik Informatika UNIKA Santo</w:t>
      </w:r>
      <w:r w:rsidR="00F93BF9">
        <w:rPr>
          <w:i/>
          <w:spacing w:val="-37"/>
          <w:sz w:val="16"/>
        </w:rPr>
        <w:t xml:space="preserve"> </w:t>
      </w:r>
      <w:r w:rsidR="00F93BF9">
        <w:rPr>
          <w:i/>
          <w:sz w:val="16"/>
        </w:rPr>
        <w:t>Thomas,</w:t>
      </w:r>
      <w:r w:rsidR="00F93BF9">
        <w:rPr>
          <w:iCs/>
          <w:sz w:val="16"/>
        </w:rPr>
        <w:t xml:space="preserve"> vol.7, no.1, pp.63-74, 2022.</w:t>
      </w:r>
    </w:p>
    <w:p w14:paraId="3351AA8A" w14:textId="3463ECF5" w:rsidR="009B3C06" w:rsidRPr="00C078A3" w:rsidRDefault="009B3C06" w:rsidP="00CD3AB4">
      <w:pPr>
        <w:numPr>
          <w:ilvl w:val="0"/>
          <w:numId w:val="5"/>
        </w:numPr>
        <w:spacing w:after="50"/>
        <w:jc w:val="both"/>
        <w:rPr>
          <w:i/>
          <w:iCs/>
          <w:color w:val="FF0000"/>
        </w:rPr>
      </w:pPr>
      <w:r>
        <w:rPr>
          <w:sz w:val="16"/>
        </w:rPr>
        <w:t>Kharisma, R.S., and Hakim, R.M,” Sistem Pakar Diagnosa Penyakit</w:t>
      </w:r>
      <w:r>
        <w:rPr>
          <w:spacing w:val="-37"/>
          <w:sz w:val="16"/>
        </w:rPr>
        <w:t xml:space="preserve"> </w:t>
      </w:r>
      <w:r>
        <w:rPr>
          <w:sz w:val="16"/>
        </w:rPr>
        <w:t xml:space="preserve">Sapi Menggunakan Metode Certainty Factor Berbasis Web,” </w:t>
      </w:r>
      <w:r>
        <w:rPr>
          <w:i/>
          <w:sz w:val="16"/>
        </w:rPr>
        <w:t>E-JURNAL</w:t>
      </w:r>
      <w:r>
        <w:rPr>
          <w:i/>
          <w:spacing w:val="1"/>
          <w:sz w:val="16"/>
        </w:rPr>
        <w:t xml:space="preserve"> </w:t>
      </w:r>
      <w:r>
        <w:rPr>
          <w:i/>
          <w:sz w:val="16"/>
        </w:rPr>
        <w:t>JUSITI:</w:t>
      </w:r>
      <w:r>
        <w:rPr>
          <w:i/>
          <w:spacing w:val="-4"/>
          <w:sz w:val="16"/>
        </w:rPr>
        <w:t xml:space="preserve"> </w:t>
      </w:r>
      <w:r>
        <w:rPr>
          <w:i/>
          <w:sz w:val="16"/>
        </w:rPr>
        <w:t>Jurnal</w:t>
      </w:r>
      <w:r>
        <w:rPr>
          <w:i/>
          <w:spacing w:val="-4"/>
          <w:sz w:val="16"/>
        </w:rPr>
        <w:t xml:space="preserve"> </w:t>
      </w:r>
      <w:r>
        <w:rPr>
          <w:i/>
          <w:sz w:val="16"/>
        </w:rPr>
        <w:t>Sistem</w:t>
      </w:r>
      <w:r>
        <w:rPr>
          <w:i/>
          <w:spacing w:val="-3"/>
          <w:sz w:val="16"/>
        </w:rPr>
        <w:t xml:space="preserve"> </w:t>
      </w:r>
      <w:r>
        <w:rPr>
          <w:i/>
          <w:sz w:val="16"/>
        </w:rPr>
        <w:t>Informasi</w:t>
      </w:r>
      <w:r>
        <w:rPr>
          <w:i/>
          <w:spacing w:val="-4"/>
          <w:sz w:val="16"/>
        </w:rPr>
        <w:t xml:space="preserve"> </w:t>
      </w:r>
      <w:r>
        <w:rPr>
          <w:i/>
          <w:sz w:val="16"/>
        </w:rPr>
        <w:t>dan</w:t>
      </w:r>
      <w:r>
        <w:rPr>
          <w:i/>
          <w:spacing w:val="-4"/>
          <w:sz w:val="16"/>
        </w:rPr>
        <w:t xml:space="preserve"> </w:t>
      </w:r>
      <w:r>
        <w:rPr>
          <w:i/>
          <w:sz w:val="16"/>
        </w:rPr>
        <w:t>Teknologi</w:t>
      </w:r>
      <w:r>
        <w:rPr>
          <w:i/>
          <w:spacing w:val="-4"/>
          <w:sz w:val="16"/>
        </w:rPr>
        <w:t xml:space="preserve"> </w:t>
      </w:r>
      <w:r>
        <w:rPr>
          <w:i/>
          <w:sz w:val="16"/>
        </w:rPr>
        <w:t>Informasi</w:t>
      </w:r>
      <w:r>
        <w:rPr>
          <w:iCs/>
          <w:sz w:val="16"/>
        </w:rPr>
        <w:t>, vol.11, no.1, pp.36-46, 2022.</w:t>
      </w:r>
      <w:r w:rsidR="0013635B">
        <w:rPr>
          <w:iCs/>
          <w:sz w:val="16"/>
        </w:rPr>
        <w:t xml:space="preserve"> </w:t>
      </w:r>
    </w:p>
    <w:p w14:paraId="7539FDCF" w14:textId="376FEA51" w:rsidR="00BA12AE" w:rsidRPr="0013635B" w:rsidRDefault="009357CF" w:rsidP="00CD3AB4">
      <w:pPr>
        <w:numPr>
          <w:ilvl w:val="0"/>
          <w:numId w:val="5"/>
        </w:numPr>
        <w:spacing w:after="50"/>
        <w:jc w:val="both"/>
        <w:rPr>
          <w:rFonts w:ascii="Times" w:hAnsi="Times"/>
          <w:i/>
          <w:iCs/>
          <w:color w:val="FF0000"/>
          <w:sz w:val="16"/>
          <w:szCs w:val="16"/>
        </w:rPr>
      </w:pPr>
      <w:r w:rsidRPr="009357CF">
        <w:rPr>
          <w:color w:val="000000" w:themeColor="text1"/>
          <w:sz w:val="16"/>
          <w:szCs w:val="16"/>
        </w:rPr>
        <w:t>Hutasuhut</w:t>
      </w:r>
      <w:r>
        <w:rPr>
          <w:color w:val="000000" w:themeColor="text1"/>
          <w:sz w:val="16"/>
          <w:szCs w:val="16"/>
        </w:rPr>
        <w:t xml:space="preserve">, M,Ginting. E.F. and </w:t>
      </w:r>
      <w:r w:rsidR="0013635B">
        <w:rPr>
          <w:color w:val="000000" w:themeColor="text1"/>
          <w:sz w:val="16"/>
          <w:szCs w:val="16"/>
        </w:rPr>
        <w:t xml:space="preserve">Nofriansyah,D, “ </w:t>
      </w:r>
      <w:r w:rsidR="0013635B" w:rsidRPr="0013635B">
        <w:rPr>
          <w:rFonts w:ascii="Times" w:hAnsi="Times" w:cs="Arial"/>
          <w:color w:val="222222"/>
          <w:sz w:val="16"/>
          <w:szCs w:val="16"/>
          <w:shd w:val="clear" w:color="auto" w:fill="FFFFFF"/>
          <w:lang w:val="en-SG" w:eastAsia="en-GB"/>
        </w:rPr>
        <w:t>Sistem Pakar Mendiagnosa Penyakit Osteochondroma dengan Metode Certainty Factor</w:t>
      </w:r>
      <w:r w:rsidR="0013635B">
        <w:rPr>
          <w:rFonts w:ascii="Times" w:hAnsi="Times" w:cs="Arial"/>
          <w:color w:val="222222"/>
          <w:sz w:val="16"/>
          <w:szCs w:val="16"/>
          <w:shd w:val="clear" w:color="auto" w:fill="FFFFFF"/>
          <w:lang w:val="en-SG" w:eastAsia="en-GB"/>
        </w:rPr>
        <w:t xml:space="preserve">,” </w:t>
      </w:r>
      <w:r w:rsidR="0013635B">
        <w:rPr>
          <w:rFonts w:ascii="Times" w:hAnsi="Times" w:cs="Arial"/>
          <w:i/>
          <w:iCs/>
          <w:color w:val="222222"/>
          <w:sz w:val="16"/>
          <w:szCs w:val="16"/>
          <w:shd w:val="clear" w:color="auto" w:fill="FFFFFF"/>
          <w:lang w:val="en-SG" w:eastAsia="en-GB"/>
        </w:rPr>
        <w:t xml:space="preserve">JURIKOM (Jurnal Sistem Komputer), </w:t>
      </w:r>
      <w:r w:rsidR="0013635B">
        <w:rPr>
          <w:rFonts w:ascii="Times" w:hAnsi="Times" w:cs="Arial"/>
          <w:color w:val="222222"/>
          <w:sz w:val="16"/>
          <w:szCs w:val="16"/>
          <w:shd w:val="clear" w:color="auto" w:fill="FFFFFF"/>
          <w:lang w:val="en-SG" w:eastAsia="en-GB"/>
        </w:rPr>
        <w:t>vol.9, no.5, pp. 1401-1406, 2022.</w:t>
      </w:r>
    </w:p>
    <w:p w14:paraId="40FED4AF" w14:textId="39FC9394" w:rsidR="0013635B" w:rsidRPr="00201C5A" w:rsidRDefault="00850B93" w:rsidP="00CD3AB4">
      <w:pPr>
        <w:numPr>
          <w:ilvl w:val="0"/>
          <w:numId w:val="5"/>
        </w:numPr>
        <w:spacing w:after="50"/>
        <w:jc w:val="both"/>
        <w:rPr>
          <w:rFonts w:ascii="Times" w:hAnsi="Times"/>
          <w:i/>
          <w:iCs/>
          <w:color w:val="FF0000"/>
          <w:sz w:val="16"/>
          <w:szCs w:val="16"/>
        </w:rPr>
      </w:pPr>
      <w:r>
        <w:rPr>
          <w:rFonts w:ascii="Times" w:hAnsi="Times"/>
          <w:color w:val="000000" w:themeColor="text1"/>
          <w:sz w:val="16"/>
          <w:szCs w:val="16"/>
        </w:rPr>
        <w:t>Fahindra</w:t>
      </w:r>
      <w:r w:rsidR="00A967B3">
        <w:rPr>
          <w:rFonts w:ascii="Times" w:hAnsi="Times"/>
          <w:color w:val="000000" w:themeColor="text1"/>
          <w:sz w:val="16"/>
          <w:szCs w:val="16"/>
        </w:rPr>
        <w:t>, A.R and Al Amin, I.H</w:t>
      </w:r>
      <w:r w:rsidR="00476FAF">
        <w:rPr>
          <w:rFonts w:ascii="Times" w:hAnsi="Times"/>
          <w:color w:val="000000" w:themeColor="text1"/>
          <w:sz w:val="16"/>
          <w:szCs w:val="16"/>
        </w:rPr>
        <w:t xml:space="preserve">, </w:t>
      </w:r>
      <w:r w:rsidR="00201C5A">
        <w:rPr>
          <w:rFonts w:ascii="Times" w:hAnsi="Times"/>
          <w:color w:val="000000" w:themeColor="text1"/>
          <w:sz w:val="16"/>
          <w:szCs w:val="16"/>
        </w:rPr>
        <w:t xml:space="preserve">“Sistem Pakar Deteksi Awal Covid-19 Menggunakan Metode Certainty Factor,” </w:t>
      </w:r>
      <w:r w:rsidR="00201C5A" w:rsidRPr="00201C5A">
        <w:rPr>
          <w:rFonts w:ascii="Times" w:hAnsi="Times"/>
          <w:i/>
          <w:iCs/>
          <w:color w:val="000000" w:themeColor="text1"/>
          <w:sz w:val="16"/>
          <w:szCs w:val="16"/>
        </w:rPr>
        <w:t>Jurnal Tekno Kompak</w:t>
      </w:r>
      <w:r w:rsidR="00201C5A">
        <w:rPr>
          <w:rFonts w:ascii="Times" w:hAnsi="Times"/>
          <w:color w:val="000000" w:themeColor="text1"/>
          <w:sz w:val="16"/>
          <w:szCs w:val="16"/>
        </w:rPr>
        <w:t>, vol15, no.1, pp.92-103, 2021.</w:t>
      </w:r>
    </w:p>
    <w:p w14:paraId="1B27A9F8" w14:textId="62902CEC" w:rsidR="00201C5A" w:rsidRPr="0013635B" w:rsidRDefault="00573303" w:rsidP="00CD3AB4">
      <w:pPr>
        <w:numPr>
          <w:ilvl w:val="0"/>
          <w:numId w:val="5"/>
        </w:numPr>
        <w:spacing w:after="50"/>
        <w:jc w:val="both"/>
        <w:rPr>
          <w:rFonts w:ascii="Times" w:hAnsi="Times"/>
          <w:i/>
          <w:iCs/>
          <w:color w:val="FF0000"/>
          <w:sz w:val="16"/>
          <w:szCs w:val="16"/>
        </w:rPr>
      </w:pPr>
      <w:r>
        <w:rPr>
          <w:rFonts w:ascii="Times" w:hAnsi="Times"/>
          <w:color w:val="000000" w:themeColor="text1"/>
          <w:sz w:val="16"/>
          <w:szCs w:val="16"/>
        </w:rPr>
        <w:t xml:space="preserve">Korwa, F.D,Husain.J. Titah, T and Supit, J, “ </w:t>
      </w:r>
      <w:r w:rsidR="00757A63">
        <w:rPr>
          <w:rFonts w:ascii="Times" w:hAnsi="Times"/>
          <w:color w:val="000000" w:themeColor="text1"/>
          <w:sz w:val="16"/>
          <w:szCs w:val="16"/>
        </w:rPr>
        <w:t xml:space="preserve">Evaluasi Kesesuaian Lahan Untuk Tanaman Pinang (Areca Catechu) di DAS Remu Sorong Papua Barat,” </w:t>
      </w:r>
      <w:r w:rsidR="00757A63" w:rsidRPr="00757A63">
        <w:rPr>
          <w:rFonts w:ascii="Times" w:hAnsi="Times"/>
          <w:i/>
          <w:iCs/>
          <w:color w:val="000000" w:themeColor="text1"/>
          <w:sz w:val="16"/>
          <w:szCs w:val="16"/>
        </w:rPr>
        <w:t>in COCOS</w:t>
      </w:r>
      <w:r w:rsidR="00757A63">
        <w:rPr>
          <w:rFonts w:ascii="Times" w:hAnsi="Times"/>
          <w:color w:val="000000" w:themeColor="text1"/>
          <w:sz w:val="16"/>
          <w:szCs w:val="16"/>
        </w:rPr>
        <w:t>, vol.7, no.4. 2016.</w:t>
      </w:r>
    </w:p>
    <w:p w14:paraId="72BEDB56" w14:textId="107C31EB" w:rsidR="00914DE2" w:rsidRDefault="00914DE2" w:rsidP="00757A63">
      <w:pPr>
        <w:spacing w:after="50"/>
        <w:jc w:val="both"/>
        <w:rPr>
          <w:sz w:val="16"/>
          <w:szCs w:val="16"/>
        </w:rPr>
      </w:pPr>
    </w:p>
    <w:p w14:paraId="4E8214A0" w14:textId="0793B8D3" w:rsidR="00A83D38" w:rsidRPr="00CD3AB4" w:rsidRDefault="00A83D38" w:rsidP="00CD3AB4">
      <w:pPr>
        <w:widowControl/>
        <w:pBdr>
          <w:top w:val="none" w:sz="0" w:space="0" w:color="auto"/>
          <w:left w:val="none" w:sz="0" w:space="0" w:color="auto"/>
          <w:bottom w:val="none" w:sz="0" w:space="0" w:color="auto"/>
          <w:right w:val="none" w:sz="0" w:space="0" w:color="auto"/>
          <w:between w:val="none" w:sz="0" w:space="0" w:color="auto"/>
        </w:pBdr>
        <w:jc w:val="left"/>
        <w:rPr>
          <w:color w:val="auto"/>
          <w:sz w:val="24"/>
          <w:szCs w:val="24"/>
          <w:lang w:val="en-SG" w:eastAsia="en-GB"/>
        </w:rPr>
        <w:sectPr w:rsidR="00A83D38" w:rsidRPr="00CD3AB4">
          <w:type w:val="continuous"/>
          <w:pgSz w:w="11909" w:h="16834"/>
          <w:pgMar w:top="1080" w:right="734" w:bottom="2434" w:left="734" w:header="0" w:footer="720" w:gutter="0"/>
          <w:cols w:num="2" w:space="720" w:equalWidth="0">
            <w:col w:w="5040" w:space="360"/>
            <w:col w:w="5040" w:space="0"/>
          </w:cols>
        </w:sectPr>
      </w:pPr>
    </w:p>
    <w:p w14:paraId="48472A68" w14:textId="6683DC3B" w:rsidR="00142C88" w:rsidRPr="00221816" w:rsidRDefault="00142C88" w:rsidP="00CD3AB4">
      <w:pPr>
        <w:widowControl/>
        <w:pBdr>
          <w:top w:val="none" w:sz="0" w:space="0" w:color="auto"/>
          <w:left w:val="none" w:sz="0" w:space="0" w:color="auto"/>
          <w:bottom w:val="none" w:sz="0" w:space="0" w:color="auto"/>
          <w:right w:val="none" w:sz="0" w:space="0" w:color="auto"/>
          <w:between w:val="none" w:sz="0" w:space="0" w:color="auto"/>
        </w:pBdr>
        <w:ind w:right="5338"/>
        <w:jc w:val="left"/>
        <w:rPr>
          <w:spacing w:val="-1"/>
          <w:sz w:val="16"/>
        </w:rPr>
      </w:pPr>
    </w:p>
    <w:p w14:paraId="6F5E278C" w14:textId="77777777" w:rsidR="00914DE2" w:rsidRDefault="00914DE2">
      <w:pPr>
        <w:jc w:val="both"/>
      </w:pPr>
    </w:p>
    <w:p w14:paraId="0A201582" w14:textId="6260695B" w:rsidR="003C549E" w:rsidRDefault="003C549E">
      <w:pPr>
        <w:jc w:val="both"/>
      </w:pPr>
    </w:p>
    <w:p w14:paraId="27B6B156" w14:textId="26BDEB96" w:rsidR="006E28FA" w:rsidRDefault="006E28FA">
      <w:pPr>
        <w:jc w:val="both"/>
      </w:pPr>
    </w:p>
    <w:p w14:paraId="5F03ADEF" w14:textId="2B349EDD" w:rsidR="006E28FA" w:rsidRDefault="006E28FA">
      <w:pPr>
        <w:jc w:val="both"/>
      </w:pPr>
    </w:p>
    <w:p w14:paraId="1CBF537D" w14:textId="72F295A9" w:rsidR="006E28FA" w:rsidRDefault="006E28FA">
      <w:pPr>
        <w:jc w:val="both"/>
      </w:pPr>
    </w:p>
    <w:p w14:paraId="5F645786" w14:textId="277E9582" w:rsidR="006E28FA" w:rsidRDefault="006E28FA">
      <w:pPr>
        <w:jc w:val="both"/>
      </w:pPr>
    </w:p>
    <w:p w14:paraId="3E3A704C" w14:textId="62F2E5CE" w:rsidR="006E28FA" w:rsidRDefault="006E28FA">
      <w:pPr>
        <w:jc w:val="both"/>
      </w:pPr>
    </w:p>
    <w:p w14:paraId="1B66F3A5" w14:textId="579DB251" w:rsidR="006E28FA" w:rsidRDefault="006E28FA">
      <w:pPr>
        <w:jc w:val="both"/>
      </w:pPr>
    </w:p>
    <w:p w14:paraId="57CEC22A" w14:textId="31FB9EF3" w:rsidR="006E28FA" w:rsidRDefault="006E28FA">
      <w:pPr>
        <w:jc w:val="both"/>
      </w:pPr>
    </w:p>
    <w:p w14:paraId="1D0D9404" w14:textId="2CF418B9" w:rsidR="006E28FA" w:rsidRDefault="006E28FA">
      <w:pPr>
        <w:jc w:val="both"/>
      </w:pPr>
    </w:p>
    <w:p w14:paraId="2B653EAF" w14:textId="6622925E" w:rsidR="006E28FA" w:rsidRDefault="006E28FA">
      <w:pPr>
        <w:jc w:val="both"/>
      </w:pPr>
    </w:p>
    <w:p w14:paraId="57561556" w14:textId="1C7D6161" w:rsidR="006E28FA" w:rsidRDefault="006E28FA">
      <w:pPr>
        <w:jc w:val="both"/>
      </w:pPr>
    </w:p>
    <w:p w14:paraId="110D979D" w14:textId="517E1F8D" w:rsidR="006E28FA" w:rsidRDefault="006E28FA">
      <w:pPr>
        <w:jc w:val="both"/>
      </w:pPr>
    </w:p>
    <w:p w14:paraId="6E8D42EE" w14:textId="3C4D9514" w:rsidR="006E28FA" w:rsidRDefault="006E28FA">
      <w:pPr>
        <w:jc w:val="both"/>
      </w:pPr>
    </w:p>
    <w:p w14:paraId="075CFA68" w14:textId="14FF2EF7" w:rsidR="006E28FA" w:rsidRDefault="006E28FA">
      <w:pPr>
        <w:jc w:val="both"/>
      </w:pPr>
    </w:p>
    <w:p w14:paraId="1CB982A3" w14:textId="13D576F1" w:rsidR="006E28FA" w:rsidRDefault="006E28FA">
      <w:pPr>
        <w:jc w:val="both"/>
      </w:pPr>
    </w:p>
    <w:p w14:paraId="7F40B937" w14:textId="77777777" w:rsidR="006E28FA" w:rsidRDefault="006E28FA">
      <w:pPr>
        <w:jc w:val="both"/>
      </w:pPr>
    </w:p>
    <w:sectPr w:rsidR="006E28FA">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25A" w14:textId="77777777" w:rsidR="007F762A" w:rsidRDefault="007F762A" w:rsidP="003C549E">
      <w:r>
        <w:separator/>
      </w:r>
    </w:p>
  </w:endnote>
  <w:endnote w:type="continuationSeparator" w:id="0">
    <w:p w14:paraId="116B505B" w14:textId="77777777" w:rsidR="007F762A" w:rsidRDefault="007F762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6F58" w14:textId="77777777" w:rsidR="00773622" w:rsidRDefault="0077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90BFAD2" w14:textId="77777777" w:rsidTr="00AE59FB">
      <w:tc>
        <w:tcPr>
          <w:tcW w:w="10657" w:type="dxa"/>
        </w:tcPr>
        <w:p w14:paraId="2398D40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A9D700C" wp14:editId="34E071C6">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D99DE"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&#13;&#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179849C" wp14:editId="4DE119AE">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58855" id="Straight Arrow Connector 15" o:spid="_x0000_s1026" type="#_x0000_t32" style="position:absolute;margin-left:.05pt;margin-top:-13.35pt;width:521.25pt;height:0;z-index:251698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&#13;&#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7A6E845" w14:textId="77777777" w:rsidTr="00AE59FB">
      <w:tc>
        <w:tcPr>
          <w:tcW w:w="10657" w:type="dxa"/>
        </w:tcPr>
        <w:p w14:paraId="1BA22D0C"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683E005F" w14:textId="77777777" w:rsidTr="00AE59FB">
      <w:tc>
        <w:tcPr>
          <w:tcW w:w="10657" w:type="dxa"/>
        </w:tcPr>
        <w:p w14:paraId="192980C7"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DA1318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BF6BD6D" w14:textId="77777777" w:rsidR="003C549E" w:rsidRDefault="003C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9D5E" w14:textId="77777777" w:rsidR="00773622" w:rsidRDefault="0077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3BF8" w14:textId="77777777" w:rsidR="007F762A" w:rsidRDefault="007F762A" w:rsidP="003C549E">
      <w:r>
        <w:separator/>
      </w:r>
    </w:p>
  </w:footnote>
  <w:footnote w:type="continuationSeparator" w:id="0">
    <w:p w14:paraId="1F82CB65" w14:textId="77777777" w:rsidR="007F762A" w:rsidRDefault="007F762A"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0578" w14:textId="77777777" w:rsidR="00773622" w:rsidRDefault="0077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B78A" w14:textId="77777777" w:rsidR="003C549E" w:rsidRDefault="003C549E" w:rsidP="003C549E">
    <w:pPr>
      <w:pStyle w:val="Header"/>
    </w:pPr>
  </w:p>
  <w:p w14:paraId="2093EE4B" w14:textId="77777777" w:rsidR="003C549E" w:rsidRDefault="003C549E" w:rsidP="003C549E">
    <w:pPr>
      <w:pStyle w:val="Header"/>
    </w:pPr>
  </w:p>
  <w:p w14:paraId="66297FD2"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61198D8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3CCF05A" wp14:editId="582D6D6F">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0AB58"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&#13;&#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61CC12C4" wp14:editId="6CF8C21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73974" id="Straight Arrow Connector 7" o:spid="_x0000_s1026" type="#_x0000_t32" style="position:absolute;margin-left:.05pt;margin-top:11.75pt;width:521.25pt;height:0;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" strokeweight="1.5pt"/>
          </w:pict>
        </mc:Fallback>
      </mc:AlternateContent>
    </w:r>
  </w:p>
  <w:p w14:paraId="2C585A80" w14:textId="77777777" w:rsidR="003C549E" w:rsidRDefault="003C5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B4F6" w14:textId="77777777" w:rsidR="00773622" w:rsidRDefault="0077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66FFB"/>
    <w:multiLevelType w:val="hybridMultilevel"/>
    <w:tmpl w:val="8FA66474"/>
    <w:lvl w:ilvl="0" w:tplc="4496A7CC">
      <w:start w:val="1"/>
      <w:numFmt w:val="decimal"/>
      <w:lvlText w:val="%1."/>
      <w:lvlJc w:val="left"/>
      <w:pPr>
        <w:ind w:left="388" w:hanging="284"/>
      </w:pPr>
      <w:rPr>
        <w:rFonts w:ascii="Times New Roman" w:eastAsia="Times New Roman" w:hAnsi="Times New Roman" w:cs="Times New Roman" w:hint="default"/>
        <w:spacing w:val="-1"/>
        <w:w w:val="100"/>
        <w:sz w:val="20"/>
        <w:szCs w:val="20"/>
        <w:lang w:val="en-US" w:eastAsia="en-US" w:bidi="ar-SA"/>
      </w:rPr>
    </w:lvl>
    <w:lvl w:ilvl="1" w:tplc="CD0A94CA">
      <w:start w:val="1"/>
      <w:numFmt w:val="lowerLetter"/>
      <w:lvlText w:val="%2."/>
      <w:lvlJc w:val="left"/>
      <w:pPr>
        <w:ind w:left="748" w:hanging="360"/>
      </w:pPr>
      <w:rPr>
        <w:rFonts w:ascii="Times New Roman" w:eastAsia="Times New Roman" w:hAnsi="Times New Roman" w:cs="Times New Roman" w:hint="default"/>
        <w:spacing w:val="-1"/>
        <w:w w:val="100"/>
        <w:sz w:val="20"/>
        <w:szCs w:val="20"/>
        <w:lang w:val="en-US" w:eastAsia="en-US" w:bidi="ar-SA"/>
      </w:rPr>
    </w:lvl>
    <w:lvl w:ilvl="2" w:tplc="9B6050FC">
      <w:numFmt w:val="bullet"/>
      <w:lvlText w:val="•"/>
      <w:lvlJc w:val="left"/>
      <w:pPr>
        <w:ind w:left="633" w:hanging="360"/>
      </w:pPr>
      <w:rPr>
        <w:rFonts w:hint="default"/>
        <w:lang w:val="en-US" w:eastAsia="en-US" w:bidi="ar-SA"/>
      </w:rPr>
    </w:lvl>
    <w:lvl w:ilvl="3" w:tplc="6724388E">
      <w:numFmt w:val="bullet"/>
      <w:lvlText w:val="•"/>
      <w:lvlJc w:val="left"/>
      <w:pPr>
        <w:ind w:left="527" w:hanging="360"/>
      </w:pPr>
      <w:rPr>
        <w:rFonts w:hint="default"/>
        <w:lang w:val="en-US" w:eastAsia="en-US" w:bidi="ar-SA"/>
      </w:rPr>
    </w:lvl>
    <w:lvl w:ilvl="4" w:tplc="F1F62768">
      <w:numFmt w:val="bullet"/>
      <w:lvlText w:val="•"/>
      <w:lvlJc w:val="left"/>
      <w:pPr>
        <w:ind w:left="421" w:hanging="360"/>
      </w:pPr>
      <w:rPr>
        <w:rFonts w:hint="default"/>
        <w:lang w:val="en-US" w:eastAsia="en-US" w:bidi="ar-SA"/>
      </w:rPr>
    </w:lvl>
    <w:lvl w:ilvl="5" w:tplc="36327C48">
      <w:numFmt w:val="bullet"/>
      <w:lvlText w:val="•"/>
      <w:lvlJc w:val="left"/>
      <w:pPr>
        <w:ind w:left="314" w:hanging="360"/>
      </w:pPr>
      <w:rPr>
        <w:rFonts w:hint="default"/>
        <w:lang w:val="en-US" w:eastAsia="en-US" w:bidi="ar-SA"/>
      </w:rPr>
    </w:lvl>
    <w:lvl w:ilvl="6" w:tplc="7B9EBEFC">
      <w:numFmt w:val="bullet"/>
      <w:lvlText w:val="•"/>
      <w:lvlJc w:val="left"/>
      <w:pPr>
        <w:ind w:left="208" w:hanging="360"/>
      </w:pPr>
      <w:rPr>
        <w:rFonts w:hint="default"/>
        <w:lang w:val="en-US" w:eastAsia="en-US" w:bidi="ar-SA"/>
      </w:rPr>
    </w:lvl>
    <w:lvl w:ilvl="7" w:tplc="6172E624">
      <w:numFmt w:val="bullet"/>
      <w:lvlText w:val="•"/>
      <w:lvlJc w:val="left"/>
      <w:pPr>
        <w:ind w:left="102" w:hanging="360"/>
      </w:pPr>
      <w:rPr>
        <w:rFonts w:hint="default"/>
        <w:lang w:val="en-US" w:eastAsia="en-US" w:bidi="ar-SA"/>
      </w:rPr>
    </w:lvl>
    <w:lvl w:ilvl="8" w:tplc="88DC09AE">
      <w:numFmt w:val="bullet"/>
      <w:lvlText w:val="•"/>
      <w:lvlJc w:val="left"/>
      <w:pPr>
        <w:ind w:left="-4" w:hanging="360"/>
      </w:pPr>
      <w:rPr>
        <w:rFonts w:hint="default"/>
        <w:lang w:val="en-US" w:eastAsia="en-US" w:bidi="ar-SA"/>
      </w:rPr>
    </w:lvl>
  </w:abstractNum>
  <w:abstractNum w:abstractNumId="3" w15:restartNumberingAfterBreak="0">
    <w:nsid w:val="1EFA0E73"/>
    <w:multiLevelType w:val="multilevel"/>
    <w:tmpl w:val="E7E86D92"/>
    <w:lvl w:ilvl="0">
      <w:start w:val="1"/>
      <w:numFmt w:val="decimal"/>
      <w:lvlText w:val="[%1]"/>
      <w:lvlJc w:val="left"/>
      <w:pPr>
        <w:ind w:left="360" w:hanging="360"/>
      </w:pPr>
      <w:rPr>
        <w:rFonts w:ascii="Times New Roman" w:eastAsia="Times New Roman" w:hAnsi="Times New Roman" w:cs="Times New Roman"/>
        <w:b w:val="0"/>
        <w:i w:val="0"/>
        <w:color w:val="000000" w:themeColor="text1"/>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2FEA6C6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iCs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0F80282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iCs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09E1400"/>
    <w:multiLevelType w:val="hybridMultilevel"/>
    <w:tmpl w:val="CD48D70E"/>
    <w:lvl w:ilvl="0" w:tplc="CB868652">
      <w:start w:val="1"/>
      <w:numFmt w:val="upperLetter"/>
      <w:lvlText w:val="%1."/>
      <w:lvlJc w:val="left"/>
      <w:pPr>
        <w:ind w:left="392" w:hanging="288"/>
      </w:pPr>
      <w:rPr>
        <w:rFonts w:ascii="Times New Roman" w:eastAsia="Times New Roman" w:hAnsi="Times New Roman" w:cs="Times New Roman" w:hint="default"/>
        <w:spacing w:val="-2"/>
        <w:w w:val="100"/>
        <w:sz w:val="20"/>
        <w:szCs w:val="20"/>
        <w:lang w:val="en-US" w:eastAsia="en-US" w:bidi="ar-SA"/>
      </w:rPr>
    </w:lvl>
    <w:lvl w:ilvl="1" w:tplc="684824EC">
      <w:start w:val="1"/>
      <w:numFmt w:val="decimal"/>
      <w:lvlText w:val="%2."/>
      <w:lvlJc w:val="left"/>
      <w:pPr>
        <w:ind w:left="671" w:hanging="283"/>
      </w:pPr>
      <w:rPr>
        <w:rFonts w:ascii="Times New Roman" w:eastAsia="Times New Roman" w:hAnsi="Times New Roman" w:cs="Times New Roman" w:hint="default"/>
        <w:spacing w:val="-1"/>
        <w:w w:val="100"/>
        <w:sz w:val="20"/>
        <w:szCs w:val="20"/>
        <w:lang w:val="en-US" w:eastAsia="en-US" w:bidi="ar-SA"/>
      </w:rPr>
    </w:lvl>
    <w:lvl w:ilvl="2" w:tplc="F97A662C">
      <w:numFmt w:val="bullet"/>
      <w:lvlText w:val="•"/>
      <w:lvlJc w:val="left"/>
      <w:pPr>
        <w:ind w:left="680" w:hanging="283"/>
      </w:pPr>
      <w:rPr>
        <w:rFonts w:hint="default"/>
        <w:lang w:val="en-US" w:eastAsia="en-US" w:bidi="ar-SA"/>
      </w:rPr>
    </w:lvl>
    <w:lvl w:ilvl="3" w:tplc="160AD1AA">
      <w:numFmt w:val="bullet"/>
      <w:lvlText w:val="•"/>
      <w:lvlJc w:val="left"/>
      <w:pPr>
        <w:ind w:left="1290" w:hanging="283"/>
      </w:pPr>
      <w:rPr>
        <w:rFonts w:hint="default"/>
        <w:lang w:val="en-US" w:eastAsia="en-US" w:bidi="ar-SA"/>
      </w:rPr>
    </w:lvl>
    <w:lvl w:ilvl="4" w:tplc="106A037C">
      <w:numFmt w:val="bullet"/>
      <w:lvlText w:val="•"/>
      <w:lvlJc w:val="left"/>
      <w:pPr>
        <w:ind w:left="1901" w:hanging="283"/>
      </w:pPr>
      <w:rPr>
        <w:rFonts w:hint="default"/>
        <w:lang w:val="en-US" w:eastAsia="en-US" w:bidi="ar-SA"/>
      </w:rPr>
    </w:lvl>
    <w:lvl w:ilvl="5" w:tplc="0D3ACDCE">
      <w:numFmt w:val="bullet"/>
      <w:lvlText w:val="•"/>
      <w:lvlJc w:val="left"/>
      <w:pPr>
        <w:ind w:left="2511" w:hanging="283"/>
      </w:pPr>
      <w:rPr>
        <w:rFonts w:hint="default"/>
        <w:lang w:val="en-US" w:eastAsia="en-US" w:bidi="ar-SA"/>
      </w:rPr>
    </w:lvl>
    <w:lvl w:ilvl="6" w:tplc="D6AAECAA">
      <w:numFmt w:val="bullet"/>
      <w:lvlText w:val="•"/>
      <w:lvlJc w:val="left"/>
      <w:pPr>
        <w:ind w:left="3122" w:hanging="283"/>
      </w:pPr>
      <w:rPr>
        <w:rFonts w:hint="default"/>
        <w:lang w:val="en-US" w:eastAsia="en-US" w:bidi="ar-SA"/>
      </w:rPr>
    </w:lvl>
    <w:lvl w:ilvl="7" w:tplc="B7744F48">
      <w:numFmt w:val="bullet"/>
      <w:lvlText w:val="•"/>
      <w:lvlJc w:val="left"/>
      <w:pPr>
        <w:ind w:left="3732" w:hanging="283"/>
      </w:pPr>
      <w:rPr>
        <w:rFonts w:hint="default"/>
        <w:lang w:val="en-US" w:eastAsia="en-US" w:bidi="ar-SA"/>
      </w:rPr>
    </w:lvl>
    <w:lvl w:ilvl="8" w:tplc="DC0E81D8">
      <w:numFmt w:val="bullet"/>
      <w:lvlText w:val="•"/>
      <w:lvlJc w:val="left"/>
      <w:pPr>
        <w:ind w:left="4343" w:hanging="283"/>
      </w:pPr>
      <w:rPr>
        <w:rFonts w:hint="default"/>
        <w:lang w:val="en-US" w:eastAsia="en-US" w:bidi="ar-SA"/>
      </w:r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670902E0"/>
    <w:multiLevelType w:val="multilevel"/>
    <w:tmpl w:val="0F80282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iCs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7"/>
  </w:num>
  <w:num w:numId="3">
    <w:abstractNumId w:val="4"/>
  </w:num>
  <w:num w:numId="4">
    <w:abstractNumId w:val="0"/>
  </w:num>
  <w:num w:numId="5">
    <w:abstractNumId w:val="3"/>
  </w:num>
  <w:num w:numId="6">
    <w:abstractNumId w:val="11"/>
  </w:num>
  <w:num w:numId="7">
    <w:abstractNumId w:val="1"/>
  </w:num>
  <w:num w:numId="8">
    <w:abstractNumId w:val="9"/>
  </w:num>
  <w:num w:numId="9">
    <w:abstractNumId w:val="6"/>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279BA"/>
    <w:rsid w:val="0003699C"/>
    <w:rsid w:val="000463BA"/>
    <w:rsid w:val="00060C85"/>
    <w:rsid w:val="00081F06"/>
    <w:rsid w:val="000A7D09"/>
    <w:rsid w:val="000C16B6"/>
    <w:rsid w:val="000D547D"/>
    <w:rsid w:val="000D7FAF"/>
    <w:rsid w:val="00125427"/>
    <w:rsid w:val="00133354"/>
    <w:rsid w:val="001333DB"/>
    <w:rsid w:val="0013635B"/>
    <w:rsid w:val="00142C88"/>
    <w:rsid w:val="0014516C"/>
    <w:rsid w:val="00150B36"/>
    <w:rsid w:val="0018293D"/>
    <w:rsid w:val="001B601D"/>
    <w:rsid w:val="001B6200"/>
    <w:rsid w:val="001C09E2"/>
    <w:rsid w:val="001E6411"/>
    <w:rsid w:val="00201C5A"/>
    <w:rsid w:val="00205D48"/>
    <w:rsid w:val="00211A8C"/>
    <w:rsid w:val="00221816"/>
    <w:rsid w:val="00232578"/>
    <w:rsid w:val="00232E44"/>
    <w:rsid w:val="00234D07"/>
    <w:rsid w:val="00244DC2"/>
    <w:rsid w:val="00256CF0"/>
    <w:rsid w:val="00260B43"/>
    <w:rsid w:val="00266389"/>
    <w:rsid w:val="002728AF"/>
    <w:rsid w:val="00277440"/>
    <w:rsid w:val="00287FB8"/>
    <w:rsid w:val="002C2F09"/>
    <w:rsid w:val="002C2F8D"/>
    <w:rsid w:val="00320335"/>
    <w:rsid w:val="00396B7F"/>
    <w:rsid w:val="003B79FE"/>
    <w:rsid w:val="003C549E"/>
    <w:rsid w:val="003D2195"/>
    <w:rsid w:val="003E13E2"/>
    <w:rsid w:val="003F3A2D"/>
    <w:rsid w:val="003F5226"/>
    <w:rsid w:val="0040761D"/>
    <w:rsid w:val="00407907"/>
    <w:rsid w:val="00430AE5"/>
    <w:rsid w:val="004502DC"/>
    <w:rsid w:val="00472992"/>
    <w:rsid w:val="00476FAF"/>
    <w:rsid w:val="00484836"/>
    <w:rsid w:val="00487537"/>
    <w:rsid w:val="00487768"/>
    <w:rsid w:val="004A3959"/>
    <w:rsid w:val="004A5126"/>
    <w:rsid w:val="004A61D7"/>
    <w:rsid w:val="004F62B3"/>
    <w:rsid w:val="00500434"/>
    <w:rsid w:val="00512937"/>
    <w:rsid w:val="00527157"/>
    <w:rsid w:val="005311C8"/>
    <w:rsid w:val="00540356"/>
    <w:rsid w:val="00544913"/>
    <w:rsid w:val="00551997"/>
    <w:rsid w:val="00573303"/>
    <w:rsid w:val="005815B9"/>
    <w:rsid w:val="005D1835"/>
    <w:rsid w:val="005F09D7"/>
    <w:rsid w:val="005F312D"/>
    <w:rsid w:val="0060038B"/>
    <w:rsid w:val="00632FD1"/>
    <w:rsid w:val="0064398C"/>
    <w:rsid w:val="00655BA8"/>
    <w:rsid w:val="006705E2"/>
    <w:rsid w:val="00686CA9"/>
    <w:rsid w:val="006948E8"/>
    <w:rsid w:val="006C7283"/>
    <w:rsid w:val="006C7EF8"/>
    <w:rsid w:val="006D68D9"/>
    <w:rsid w:val="006E28FA"/>
    <w:rsid w:val="006E57F4"/>
    <w:rsid w:val="006F1624"/>
    <w:rsid w:val="006F5736"/>
    <w:rsid w:val="0071754C"/>
    <w:rsid w:val="00721917"/>
    <w:rsid w:val="00732865"/>
    <w:rsid w:val="0075737F"/>
    <w:rsid w:val="00757A63"/>
    <w:rsid w:val="00764F91"/>
    <w:rsid w:val="00773622"/>
    <w:rsid w:val="007A25D4"/>
    <w:rsid w:val="007C2CCE"/>
    <w:rsid w:val="007C7715"/>
    <w:rsid w:val="007D6E14"/>
    <w:rsid w:val="007F57EF"/>
    <w:rsid w:val="007F762A"/>
    <w:rsid w:val="00801AF5"/>
    <w:rsid w:val="008029D3"/>
    <w:rsid w:val="00836643"/>
    <w:rsid w:val="00850B93"/>
    <w:rsid w:val="00884FBE"/>
    <w:rsid w:val="008B3C24"/>
    <w:rsid w:val="008B64E6"/>
    <w:rsid w:val="008B7A34"/>
    <w:rsid w:val="008C77A8"/>
    <w:rsid w:val="008D553B"/>
    <w:rsid w:val="008E37DC"/>
    <w:rsid w:val="008F5F4C"/>
    <w:rsid w:val="00902075"/>
    <w:rsid w:val="00914DE2"/>
    <w:rsid w:val="009357CF"/>
    <w:rsid w:val="00936F38"/>
    <w:rsid w:val="00936F7F"/>
    <w:rsid w:val="00974AC4"/>
    <w:rsid w:val="00975160"/>
    <w:rsid w:val="009763D7"/>
    <w:rsid w:val="00994BD6"/>
    <w:rsid w:val="009B1FD9"/>
    <w:rsid w:val="009B3C06"/>
    <w:rsid w:val="009C4840"/>
    <w:rsid w:val="00A13984"/>
    <w:rsid w:val="00A464BA"/>
    <w:rsid w:val="00A61580"/>
    <w:rsid w:val="00A72AFE"/>
    <w:rsid w:val="00A83D38"/>
    <w:rsid w:val="00A90EB8"/>
    <w:rsid w:val="00A967B3"/>
    <w:rsid w:val="00AC197B"/>
    <w:rsid w:val="00AD33D9"/>
    <w:rsid w:val="00AE59FB"/>
    <w:rsid w:val="00AF4B5C"/>
    <w:rsid w:val="00AF503E"/>
    <w:rsid w:val="00B044A9"/>
    <w:rsid w:val="00B2564E"/>
    <w:rsid w:val="00B40560"/>
    <w:rsid w:val="00B4672B"/>
    <w:rsid w:val="00B9561D"/>
    <w:rsid w:val="00B96249"/>
    <w:rsid w:val="00B96A17"/>
    <w:rsid w:val="00BA12AE"/>
    <w:rsid w:val="00BA3C0C"/>
    <w:rsid w:val="00BB37B8"/>
    <w:rsid w:val="00BC3504"/>
    <w:rsid w:val="00BD2DC7"/>
    <w:rsid w:val="00BD3F7D"/>
    <w:rsid w:val="00C078A3"/>
    <w:rsid w:val="00C30731"/>
    <w:rsid w:val="00C43BBE"/>
    <w:rsid w:val="00C672F5"/>
    <w:rsid w:val="00C75723"/>
    <w:rsid w:val="00C82BCE"/>
    <w:rsid w:val="00C8527A"/>
    <w:rsid w:val="00C96DDB"/>
    <w:rsid w:val="00CA2E9C"/>
    <w:rsid w:val="00CA6968"/>
    <w:rsid w:val="00CA6A0F"/>
    <w:rsid w:val="00CA6E2D"/>
    <w:rsid w:val="00CB69BA"/>
    <w:rsid w:val="00CB6D9E"/>
    <w:rsid w:val="00CD3AB4"/>
    <w:rsid w:val="00CD4F0E"/>
    <w:rsid w:val="00CF7AE6"/>
    <w:rsid w:val="00D206E0"/>
    <w:rsid w:val="00D22173"/>
    <w:rsid w:val="00D305C8"/>
    <w:rsid w:val="00D64EC8"/>
    <w:rsid w:val="00D72BD5"/>
    <w:rsid w:val="00D95CC7"/>
    <w:rsid w:val="00DC039D"/>
    <w:rsid w:val="00DC69EE"/>
    <w:rsid w:val="00DD1DAE"/>
    <w:rsid w:val="00DD3039"/>
    <w:rsid w:val="00E32FF9"/>
    <w:rsid w:val="00E50F20"/>
    <w:rsid w:val="00E56115"/>
    <w:rsid w:val="00E673D2"/>
    <w:rsid w:val="00EA1641"/>
    <w:rsid w:val="00ED5B0E"/>
    <w:rsid w:val="00ED688E"/>
    <w:rsid w:val="00EE66CF"/>
    <w:rsid w:val="00F1273C"/>
    <w:rsid w:val="00F20045"/>
    <w:rsid w:val="00F3720C"/>
    <w:rsid w:val="00F621A3"/>
    <w:rsid w:val="00F84E02"/>
    <w:rsid w:val="00F926F1"/>
    <w:rsid w:val="00F93BF9"/>
    <w:rsid w:val="00F96940"/>
    <w:rsid w:val="00FA2C36"/>
    <w:rsid w:val="00FA3488"/>
    <w:rsid w:val="00FA4C81"/>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81C10"/>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6F1"/>
    <w:rPr>
      <w:color w:val="0000FF" w:themeColor="hyperlink"/>
      <w:u w:val="single"/>
    </w:rPr>
  </w:style>
  <w:style w:type="character" w:styleId="UnresolvedMention">
    <w:name w:val="Unresolved Mention"/>
    <w:basedOn w:val="DefaultParagraphFont"/>
    <w:uiPriority w:val="99"/>
    <w:semiHidden/>
    <w:unhideWhenUsed/>
    <w:rsid w:val="00F926F1"/>
    <w:rPr>
      <w:color w:val="605E5C"/>
      <w:shd w:val="clear" w:color="auto" w:fill="E1DFDD"/>
    </w:rPr>
  </w:style>
  <w:style w:type="paragraph" w:styleId="ListParagraph">
    <w:name w:val="List Paragraph"/>
    <w:basedOn w:val="Normal"/>
    <w:uiPriority w:val="1"/>
    <w:qFormat/>
    <w:rsid w:val="00551997"/>
    <w:pPr>
      <w:ind w:left="720"/>
      <w:contextualSpacing/>
    </w:pPr>
  </w:style>
  <w:style w:type="paragraph" w:styleId="BodyText">
    <w:name w:val="Body Text"/>
    <w:basedOn w:val="Normal"/>
    <w:link w:val="BodyTextChar"/>
    <w:uiPriority w:val="1"/>
    <w:qFormat/>
    <w:rsid w:val="00CA6E2D"/>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rPr>
  </w:style>
  <w:style w:type="character" w:customStyle="1" w:styleId="BodyTextChar">
    <w:name w:val="Body Text Char"/>
    <w:basedOn w:val="DefaultParagraphFont"/>
    <w:link w:val="BodyText"/>
    <w:uiPriority w:val="1"/>
    <w:rsid w:val="00CA6E2D"/>
    <w:rPr>
      <w:color w:val="auto"/>
    </w:rPr>
  </w:style>
  <w:style w:type="paragraph" w:customStyle="1" w:styleId="TableParagraph">
    <w:name w:val="Table Paragraph"/>
    <w:basedOn w:val="Normal"/>
    <w:uiPriority w:val="1"/>
    <w:qFormat/>
    <w:rsid w:val="00E56115"/>
    <w:pPr>
      <w:pBdr>
        <w:top w:val="none" w:sz="0" w:space="0" w:color="auto"/>
        <w:left w:val="none" w:sz="0" w:space="0" w:color="auto"/>
        <w:bottom w:val="none" w:sz="0" w:space="0" w:color="auto"/>
        <w:right w:val="none" w:sz="0" w:space="0" w:color="auto"/>
        <w:between w:val="none" w:sz="0" w:space="0" w:color="auto"/>
      </w:pBdr>
      <w:autoSpaceDE w:val="0"/>
      <w:autoSpaceDN w:val="0"/>
      <w:spacing w:before="34"/>
      <w:ind w:left="110"/>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7182">
      <w:bodyDiv w:val="1"/>
      <w:marLeft w:val="0"/>
      <w:marRight w:val="0"/>
      <w:marTop w:val="0"/>
      <w:marBottom w:val="0"/>
      <w:divBdr>
        <w:top w:val="none" w:sz="0" w:space="0" w:color="auto"/>
        <w:left w:val="none" w:sz="0" w:space="0" w:color="auto"/>
        <w:bottom w:val="none" w:sz="0" w:space="0" w:color="auto"/>
        <w:right w:val="none" w:sz="0" w:space="0" w:color="auto"/>
      </w:divBdr>
    </w:div>
    <w:div w:id="46416216">
      <w:bodyDiv w:val="1"/>
      <w:marLeft w:val="0"/>
      <w:marRight w:val="0"/>
      <w:marTop w:val="0"/>
      <w:marBottom w:val="0"/>
      <w:divBdr>
        <w:top w:val="none" w:sz="0" w:space="0" w:color="auto"/>
        <w:left w:val="none" w:sz="0" w:space="0" w:color="auto"/>
        <w:bottom w:val="none" w:sz="0" w:space="0" w:color="auto"/>
        <w:right w:val="none" w:sz="0" w:space="0" w:color="auto"/>
      </w:divBdr>
    </w:div>
    <w:div w:id="88084779">
      <w:bodyDiv w:val="1"/>
      <w:marLeft w:val="0"/>
      <w:marRight w:val="0"/>
      <w:marTop w:val="0"/>
      <w:marBottom w:val="0"/>
      <w:divBdr>
        <w:top w:val="none" w:sz="0" w:space="0" w:color="auto"/>
        <w:left w:val="none" w:sz="0" w:space="0" w:color="auto"/>
        <w:bottom w:val="none" w:sz="0" w:space="0" w:color="auto"/>
        <w:right w:val="none" w:sz="0" w:space="0" w:color="auto"/>
      </w:divBdr>
    </w:div>
    <w:div w:id="130758880">
      <w:bodyDiv w:val="1"/>
      <w:marLeft w:val="0"/>
      <w:marRight w:val="0"/>
      <w:marTop w:val="0"/>
      <w:marBottom w:val="0"/>
      <w:divBdr>
        <w:top w:val="none" w:sz="0" w:space="0" w:color="auto"/>
        <w:left w:val="none" w:sz="0" w:space="0" w:color="auto"/>
        <w:bottom w:val="none" w:sz="0" w:space="0" w:color="auto"/>
        <w:right w:val="none" w:sz="0" w:space="0" w:color="auto"/>
      </w:divBdr>
    </w:div>
    <w:div w:id="173425654">
      <w:bodyDiv w:val="1"/>
      <w:marLeft w:val="0"/>
      <w:marRight w:val="0"/>
      <w:marTop w:val="0"/>
      <w:marBottom w:val="0"/>
      <w:divBdr>
        <w:top w:val="none" w:sz="0" w:space="0" w:color="auto"/>
        <w:left w:val="none" w:sz="0" w:space="0" w:color="auto"/>
        <w:bottom w:val="none" w:sz="0" w:space="0" w:color="auto"/>
        <w:right w:val="none" w:sz="0" w:space="0" w:color="auto"/>
      </w:divBdr>
    </w:div>
    <w:div w:id="249779470">
      <w:bodyDiv w:val="1"/>
      <w:marLeft w:val="0"/>
      <w:marRight w:val="0"/>
      <w:marTop w:val="0"/>
      <w:marBottom w:val="0"/>
      <w:divBdr>
        <w:top w:val="none" w:sz="0" w:space="0" w:color="auto"/>
        <w:left w:val="none" w:sz="0" w:space="0" w:color="auto"/>
        <w:bottom w:val="none" w:sz="0" w:space="0" w:color="auto"/>
        <w:right w:val="none" w:sz="0" w:space="0" w:color="auto"/>
      </w:divBdr>
    </w:div>
    <w:div w:id="385497368">
      <w:bodyDiv w:val="1"/>
      <w:marLeft w:val="0"/>
      <w:marRight w:val="0"/>
      <w:marTop w:val="0"/>
      <w:marBottom w:val="0"/>
      <w:divBdr>
        <w:top w:val="none" w:sz="0" w:space="0" w:color="auto"/>
        <w:left w:val="none" w:sz="0" w:space="0" w:color="auto"/>
        <w:bottom w:val="none" w:sz="0" w:space="0" w:color="auto"/>
        <w:right w:val="none" w:sz="0" w:space="0" w:color="auto"/>
      </w:divBdr>
    </w:div>
    <w:div w:id="426197985">
      <w:bodyDiv w:val="1"/>
      <w:marLeft w:val="0"/>
      <w:marRight w:val="0"/>
      <w:marTop w:val="0"/>
      <w:marBottom w:val="0"/>
      <w:divBdr>
        <w:top w:val="none" w:sz="0" w:space="0" w:color="auto"/>
        <w:left w:val="none" w:sz="0" w:space="0" w:color="auto"/>
        <w:bottom w:val="none" w:sz="0" w:space="0" w:color="auto"/>
        <w:right w:val="none" w:sz="0" w:space="0" w:color="auto"/>
      </w:divBdr>
    </w:div>
    <w:div w:id="502355112">
      <w:bodyDiv w:val="1"/>
      <w:marLeft w:val="0"/>
      <w:marRight w:val="0"/>
      <w:marTop w:val="0"/>
      <w:marBottom w:val="0"/>
      <w:divBdr>
        <w:top w:val="none" w:sz="0" w:space="0" w:color="auto"/>
        <w:left w:val="none" w:sz="0" w:space="0" w:color="auto"/>
        <w:bottom w:val="none" w:sz="0" w:space="0" w:color="auto"/>
        <w:right w:val="none" w:sz="0" w:space="0" w:color="auto"/>
      </w:divBdr>
    </w:div>
    <w:div w:id="526873332">
      <w:bodyDiv w:val="1"/>
      <w:marLeft w:val="0"/>
      <w:marRight w:val="0"/>
      <w:marTop w:val="0"/>
      <w:marBottom w:val="0"/>
      <w:divBdr>
        <w:top w:val="none" w:sz="0" w:space="0" w:color="auto"/>
        <w:left w:val="none" w:sz="0" w:space="0" w:color="auto"/>
        <w:bottom w:val="none" w:sz="0" w:space="0" w:color="auto"/>
        <w:right w:val="none" w:sz="0" w:space="0" w:color="auto"/>
      </w:divBdr>
    </w:div>
    <w:div w:id="630592329">
      <w:bodyDiv w:val="1"/>
      <w:marLeft w:val="0"/>
      <w:marRight w:val="0"/>
      <w:marTop w:val="0"/>
      <w:marBottom w:val="0"/>
      <w:divBdr>
        <w:top w:val="none" w:sz="0" w:space="0" w:color="auto"/>
        <w:left w:val="none" w:sz="0" w:space="0" w:color="auto"/>
        <w:bottom w:val="none" w:sz="0" w:space="0" w:color="auto"/>
        <w:right w:val="none" w:sz="0" w:space="0" w:color="auto"/>
      </w:divBdr>
    </w:div>
    <w:div w:id="670254296">
      <w:bodyDiv w:val="1"/>
      <w:marLeft w:val="0"/>
      <w:marRight w:val="0"/>
      <w:marTop w:val="0"/>
      <w:marBottom w:val="0"/>
      <w:divBdr>
        <w:top w:val="none" w:sz="0" w:space="0" w:color="auto"/>
        <w:left w:val="none" w:sz="0" w:space="0" w:color="auto"/>
        <w:bottom w:val="none" w:sz="0" w:space="0" w:color="auto"/>
        <w:right w:val="none" w:sz="0" w:space="0" w:color="auto"/>
      </w:divBdr>
    </w:div>
    <w:div w:id="670644851">
      <w:bodyDiv w:val="1"/>
      <w:marLeft w:val="0"/>
      <w:marRight w:val="0"/>
      <w:marTop w:val="0"/>
      <w:marBottom w:val="0"/>
      <w:divBdr>
        <w:top w:val="none" w:sz="0" w:space="0" w:color="auto"/>
        <w:left w:val="none" w:sz="0" w:space="0" w:color="auto"/>
        <w:bottom w:val="none" w:sz="0" w:space="0" w:color="auto"/>
        <w:right w:val="none" w:sz="0" w:space="0" w:color="auto"/>
      </w:divBdr>
    </w:div>
    <w:div w:id="741298357">
      <w:bodyDiv w:val="1"/>
      <w:marLeft w:val="0"/>
      <w:marRight w:val="0"/>
      <w:marTop w:val="0"/>
      <w:marBottom w:val="0"/>
      <w:divBdr>
        <w:top w:val="none" w:sz="0" w:space="0" w:color="auto"/>
        <w:left w:val="none" w:sz="0" w:space="0" w:color="auto"/>
        <w:bottom w:val="none" w:sz="0" w:space="0" w:color="auto"/>
        <w:right w:val="none" w:sz="0" w:space="0" w:color="auto"/>
      </w:divBdr>
      <w:divsChild>
        <w:div w:id="389231388">
          <w:marLeft w:val="0"/>
          <w:marRight w:val="0"/>
          <w:marTop w:val="0"/>
          <w:marBottom w:val="0"/>
          <w:divBdr>
            <w:top w:val="none" w:sz="0" w:space="0" w:color="auto"/>
            <w:left w:val="none" w:sz="0" w:space="0" w:color="auto"/>
            <w:bottom w:val="none" w:sz="0" w:space="0" w:color="auto"/>
            <w:right w:val="none" w:sz="0" w:space="0" w:color="auto"/>
          </w:divBdr>
        </w:div>
        <w:div w:id="1180969765">
          <w:marLeft w:val="0"/>
          <w:marRight w:val="0"/>
          <w:marTop w:val="0"/>
          <w:marBottom w:val="0"/>
          <w:divBdr>
            <w:top w:val="none" w:sz="0" w:space="0" w:color="auto"/>
            <w:left w:val="none" w:sz="0" w:space="0" w:color="auto"/>
            <w:bottom w:val="none" w:sz="0" w:space="0" w:color="auto"/>
            <w:right w:val="none" w:sz="0" w:space="0" w:color="auto"/>
          </w:divBdr>
        </w:div>
        <w:div w:id="1351295928">
          <w:marLeft w:val="0"/>
          <w:marRight w:val="0"/>
          <w:marTop w:val="0"/>
          <w:marBottom w:val="0"/>
          <w:divBdr>
            <w:top w:val="none" w:sz="0" w:space="0" w:color="auto"/>
            <w:left w:val="none" w:sz="0" w:space="0" w:color="auto"/>
            <w:bottom w:val="none" w:sz="0" w:space="0" w:color="auto"/>
            <w:right w:val="none" w:sz="0" w:space="0" w:color="auto"/>
          </w:divBdr>
        </w:div>
        <w:div w:id="1383600037">
          <w:marLeft w:val="0"/>
          <w:marRight w:val="0"/>
          <w:marTop w:val="0"/>
          <w:marBottom w:val="0"/>
          <w:divBdr>
            <w:top w:val="none" w:sz="0" w:space="0" w:color="auto"/>
            <w:left w:val="none" w:sz="0" w:space="0" w:color="auto"/>
            <w:bottom w:val="none" w:sz="0" w:space="0" w:color="auto"/>
            <w:right w:val="none" w:sz="0" w:space="0" w:color="auto"/>
          </w:divBdr>
        </w:div>
        <w:div w:id="656424550">
          <w:marLeft w:val="0"/>
          <w:marRight w:val="0"/>
          <w:marTop w:val="0"/>
          <w:marBottom w:val="0"/>
          <w:divBdr>
            <w:top w:val="none" w:sz="0" w:space="0" w:color="auto"/>
            <w:left w:val="none" w:sz="0" w:space="0" w:color="auto"/>
            <w:bottom w:val="none" w:sz="0" w:space="0" w:color="auto"/>
            <w:right w:val="none" w:sz="0" w:space="0" w:color="auto"/>
          </w:divBdr>
        </w:div>
        <w:div w:id="1780299390">
          <w:marLeft w:val="0"/>
          <w:marRight w:val="0"/>
          <w:marTop w:val="0"/>
          <w:marBottom w:val="0"/>
          <w:divBdr>
            <w:top w:val="none" w:sz="0" w:space="0" w:color="auto"/>
            <w:left w:val="none" w:sz="0" w:space="0" w:color="auto"/>
            <w:bottom w:val="none" w:sz="0" w:space="0" w:color="auto"/>
            <w:right w:val="none" w:sz="0" w:space="0" w:color="auto"/>
          </w:divBdr>
        </w:div>
        <w:div w:id="363598860">
          <w:marLeft w:val="0"/>
          <w:marRight w:val="0"/>
          <w:marTop w:val="0"/>
          <w:marBottom w:val="0"/>
          <w:divBdr>
            <w:top w:val="none" w:sz="0" w:space="0" w:color="auto"/>
            <w:left w:val="none" w:sz="0" w:space="0" w:color="auto"/>
            <w:bottom w:val="none" w:sz="0" w:space="0" w:color="auto"/>
            <w:right w:val="none" w:sz="0" w:space="0" w:color="auto"/>
          </w:divBdr>
        </w:div>
        <w:div w:id="591743339">
          <w:marLeft w:val="0"/>
          <w:marRight w:val="0"/>
          <w:marTop w:val="0"/>
          <w:marBottom w:val="0"/>
          <w:divBdr>
            <w:top w:val="none" w:sz="0" w:space="0" w:color="auto"/>
            <w:left w:val="none" w:sz="0" w:space="0" w:color="auto"/>
            <w:bottom w:val="none" w:sz="0" w:space="0" w:color="auto"/>
            <w:right w:val="none" w:sz="0" w:space="0" w:color="auto"/>
          </w:divBdr>
        </w:div>
        <w:div w:id="853112426">
          <w:marLeft w:val="0"/>
          <w:marRight w:val="0"/>
          <w:marTop w:val="0"/>
          <w:marBottom w:val="0"/>
          <w:divBdr>
            <w:top w:val="none" w:sz="0" w:space="0" w:color="auto"/>
            <w:left w:val="none" w:sz="0" w:space="0" w:color="auto"/>
            <w:bottom w:val="none" w:sz="0" w:space="0" w:color="auto"/>
            <w:right w:val="none" w:sz="0" w:space="0" w:color="auto"/>
          </w:divBdr>
        </w:div>
        <w:div w:id="2006005586">
          <w:marLeft w:val="0"/>
          <w:marRight w:val="0"/>
          <w:marTop w:val="0"/>
          <w:marBottom w:val="0"/>
          <w:divBdr>
            <w:top w:val="none" w:sz="0" w:space="0" w:color="auto"/>
            <w:left w:val="none" w:sz="0" w:space="0" w:color="auto"/>
            <w:bottom w:val="none" w:sz="0" w:space="0" w:color="auto"/>
            <w:right w:val="none" w:sz="0" w:space="0" w:color="auto"/>
          </w:divBdr>
        </w:div>
        <w:div w:id="1682314728">
          <w:marLeft w:val="0"/>
          <w:marRight w:val="0"/>
          <w:marTop w:val="0"/>
          <w:marBottom w:val="0"/>
          <w:divBdr>
            <w:top w:val="none" w:sz="0" w:space="0" w:color="auto"/>
            <w:left w:val="none" w:sz="0" w:space="0" w:color="auto"/>
            <w:bottom w:val="none" w:sz="0" w:space="0" w:color="auto"/>
            <w:right w:val="none" w:sz="0" w:space="0" w:color="auto"/>
          </w:divBdr>
        </w:div>
        <w:div w:id="1988511545">
          <w:marLeft w:val="0"/>
          <w:marRight w:val="0"/>
          <w:marTop w:val="0"/>
          <w:marBottom w:val="0"/>
          <w:divBdr>
            <w:top w:val="none" w:sz="0" w:space="0" w:color="auto"/>
            <w:left w:val="none" w:sz="0" w:space="0" w:color="auto"/>
            <w:bottom w:val="none" w:sz="0" w:space="0" w:color="auto"/>
            <w:right w:val="none" w:sz="0" w:space="0" w:color="auto"/>
          </w:divBdr>
        </w:div>
        <w:div w:id="1731149799">
          <w:marLeft w:val="0"/>
          <w:marRight w:val="0"/>
          <w:marTop w:val="0"/>
          <w:marBottom w:val="0"/>
          <w:divBdr>
            <w:top w:val="none" w:sz="0" w:space="0" w:color="auto"/>
            <w:left w:val="none" w:sz="0" w:space="0" w:color="auto"/>
            <w:bottom w:val="none" w:sz="0" w:space="0" w:color="auto"/>
            <w:right w:val="none" w:sz="0" w:space="0" w:color="auto"/>
          </w:divBdr>
        </w:div>
      </w:divsChild>
    </w:div>
    <w:div w:id="812213811">
      <w:bodyDiv w:val="1"/>
      <w:marLeft w:val="0"/>
      <w:marRight w:val="0"/>
      <w:marTop w:val="0"/>
      <w:marBottom w:val="0"/>
      <w:divBdr>
        <w:top w:val="none" w:sz="0" w:space="0" w:color="auto"/>
        <w:left w:val="none" w:sz="0" w:space="0" w:color="auto"/>
        <w:bottom w:val="none" w:sz="0" w:space="0" w:color="auto"/>
        <w:right w:val="none" w:sz="0" w:space="0" w:color="auto"/>
      </w:divBdr>
    </w:div>
    <w:div w:id="858931667">
      <w:bodyDiv w:val="1"/>
      <w:marLeft w:val="0"/>
      <w:marRight w:val="0"/>
      <w:marTop w:val="0"/>
      <w:marBottom w:val="0"/>
      <w:divBdr>
        <w:top w:val="none" w:sz="0" w:space="0" w:color="auto"/>
        <w:left w:val="none" w:sz="0" w:space="0" w:color="auto"/>
        <w:bottom w:val="none" w:sz="0" w:space="0" w:color="auto"/>
        <w:right w:val="none" w:sz="0" w:space="0" w:color="auto"/>
      </w:divBdr>
    </w:div>
    <w:div w:id="1101072726">
      <w:bodyDiv w:val="1"/>
      <w:marLeft w:val="0"/>
      <w:marRight w:val="0"/>
      <w:marTop w:val="0"/>
      <w:marBottom w:val="0"/>
      <w:divBdr>
        <w:top w:val="none" w:sz="0" w:space="0" w:color="auto"/>
        <w:left w:val="none" w:sz="0" w:space="0" w:color="auto"/>
        <w:bottom w:val="none" w:sz="0" w:space="0" w:color="auto"/>
        <w:right w:val="none" w:sz="0" w:space="0" w:color="auto"/>
      </w:divBdr>
    </w:div>
    <w:div w:id="1142622620">
      <w:bodyDiv w:val="1"/>
      <w:marLeft w:val="0"/>
      <w:marRight w:val="0"/>
      <w:marTop w:val="0"/>
      <w:marBottom w:val="0"/>
      <w:divBdr>
        <w:top w:val="none" w:sz="0" w:space="0" w:color="auto"/>
        <w:left w:val="none" w:sz="0" w:space="0" w:color="auto"/>
        <w:bottom w:val="none" w:sz="0" w:space="0" w:color="auto"/>
        <w:right w:val="none" w:sz="0" w:space="0" w:color="auto"/>
      </w:divBdr>
      <w:divsChild>
        <w:div w:id="559950467">
          <w:marLeft w:val="0"/>
          <w:marRight w:val="0"/>
          <w:marTop w:val="0"/>
          <w:marBottom w:val="0"/>
          <w:divBdr>
            <w:top w:val="none" w:sz="0" w:space="0" w:color="auto"/>
            <w:left w:val="none" w:sz="0" w:space="0" w:color="auto"/>
            <w:bottom w:val="none" w:sz="0" w:space="0" w:color="auto"/>
            <w:right w:val="none" w:sz="0" w:space="0" w:color="auto"/>
          </w:divBdr>
        </w:div>
        <w:div w:id="1701196733">
          <w:marLeft w:val="0"/>
          <w:marRight w:val="0"/>
          <w:marTop w:val="0"/>
          <w:marBottom w:val="0"/>
          <w:divBdr>
            <w:top w:val="none" w:sz="0" w:space="0" w:color="auto"/>
            <w:left w:val="none" w:sz="0" w:space="0" w:color="auto"/>
            <w:bottom w:val="none" w:sz="0" w:space="0" w:color="auto"/>
            <w:right w:val="none" w:sz="0" w:space="0" w:color="auto"/>
          </w:divBdr>
        </w:div>
        <w:div w:id="1872067151">
          <w:marLeft w:val="0"/>
          <w:marRight w:val="0"/>
          <w:marTop w:val="0"/>
          <w:marBottom w:val="0"/>
          <w:divBdr>
            <w:top w:val="none" w:sz="0" w:space="0" w:color="auto"/>
            <w:left w:val="none" w:sz="0" w:space="0" w:color="auto"/>
            <w:bottom w:val="none" w:sz="0" w:space="0" w:color="auto"/>
            <w:right w:val="none" w:sz="0" w:space="0" w:color="auto"/>
          </w:divBdr>
        </w:div>
        <w:div w:id="1342196752">
          <w:marLeft w:val="0"/>
          <w:marRight w:val="0"/>
          <w:marTop w:val="0"/>
          <w:marBottom w:val="0"/>
          <w:divBdr>
            <w:top w:val="none" w:sz="0" w:space="0" w:color="auto"/>
            <w:left w:val="none" w:sz="0" w:space="0" w:color="auto"/>
            <w:bottom w:val="none" w:sz="0" w:space="0" w:color="auto"/>
            <w:right w:val="none" w:sz="0" w:space="0" w:color="auto"/>
          </w:divBdr>
        </w:div>
        <w:div w:id="424151316">
          <w:marLeft w:val="0"/>
          <w:marRight w:val="0"/>
          <w:marTop w:val="0"/>
          <w:marBottom w:val="0"/>
          <w:divBdr>
            <w:top w:val="none" w:sz="0" w:space="0" w:color="auto"/>
            <w:left w:val="none" w:sz="0" w:space="0" w:color="auto"/>
            <w:bottom w:val="none" w:sz="0" w:space="0" w:color="auto"/>
            <w:right w:val="none" w:sz="0" w:space="0" w:color="auto"/>
          </w:divBdr>
        </w:div>
        <w:div w:id="1152865846">
          <w:marLeft w:val="0"/>
          <w:marRight w:val="0"/>
          <w:marTop w:val="0"/>
          <w:marBottom w:val="0"/>
          <w:divBdr>
            <w:top w:val="none" w:sz="0" w:space="0" w:color="auto"/>
            <w:left w:val="none" w:sz="0" w:space="0" w:color="auto"/>
            <w:bottom w:val="none" w:sz="0" w:space="0" w:color="auto"/>
            <w:right w:val="none" w:sz="0" w:space="0" w:color="auto"/>
          </w:divBdr>
        </w:div>
        <w:div w:id="1771579685">
          <w:marLeft w:val="0"/>
          <w:marRight w:val="0"/>
          <w:marTop w:val="0"/>
          <w:marBottom w:val="0"/>
          <w:divBdr>
            <w:top w:val="none" w:sz="0" w:space="0" w:color="auto"/>
            <w:left w:val="none" w:sz="0" w:space="0" w:color="auto"/>
            <w:bottom w:val="none" w:sz="0" w:space="0" w:color="auto"/>
            <w:right w:val="none" w:sz="0" w:space="0" w:color="auto"/>
          </w:divBdr>
        </w:div>
        <w:div w:id="187187386">
          <w:marLeft w:val="0"/>
          <w:marRight w:val="0"/>
          <w:marTop w:val="0"/>
          <w:marBottom w:val="0"/>
          <w:divBdr>
            <w:top w:val="none" w:sz="0" w:space="0" w:color="auto"/>
            <w:left w:val="none" w:sz="0" w:space="0" w:color="auto"/>
            <w:bottom w:val="none" w:sz="0" w:space="0" w:color="auto"/>
            <w:right w:val="none" w:sz="0" w:space="0" w:color="auto"/>
          </w:divBdr>
        </w:div>
        <w:div w:id="1058943229">
          <w:marLeft w:val="0"/>
          <w:marRight w:val="0"/>
          <w:marTop w:val="0"/>
          <w:marBottom w:val="0"/>
          <w:divBdr>
            <w:top w:val="none" w:sz="0" w:space="0" w:color="auto"/>
            <w:left w:val="none" w:sz="0" w:space="0" w:color="auto"/>
            <w:bottom w:val="none" w:sz="0" w:space="0" w:color="auto"/>
            <w:right w:val="none" w:sz="0" w:space="0" w:color="auto"/>
          </w:divBdr>
        </w:div>
        <w:div w:id="2139832243">
          <w:marLeft w:val="0"/>
          <w:marRight w:val="0"/>
          <w:marTop w:val="0"/>
          <w:marBottom w:val="0"/>
          <w:divBdr>
            <w:top w:val="none" w:sz="0" w:space="0" w:color="auto"/>
            <w:left w:val="none" w:sz="0" w:space="0" w:color="auto"/>
            <w:bottom w:val="none" w:sz="0" w:space="0" w:color="auto"/>
            <w:right w:val="none" w:sz="0" w:space="0" w:color="auto"/>
          </w:divBdr>
        </w:div>
        <w:div w:id="1511524699">
          <w:marLeft w:val="0"/>
          <w:marRight w:val="0"/>
          <w:marTop w:val="0"/>
          <w:marBottom w:val="0"/>
          <w:divBdr>
            <w:top w:val="none" w:sz="0" w:space="0" w:color="auto"/>
            <w:left w:val="none" w:sz="0" w:space="0" w:color="auto"/>
            <w:bottom w:val="none" w:sz="0" w:space="0" w:color="auto"/>
            <w:right w:val="none" w:sz="0" w:space="0" w:color="auto"/>
          </w:divBdr>
        </w:div>
        <w:div w:id="1822889115">
          <w:marLeft w:val="0"/>
          <w:marRight w:val="0"/>
          <w:marTop w:val="0"/>
          <w:marBottom w:val="0"/>
          <w:divBdr>
            <w:top w:val="none" w:sz="0" w:space="0" w:color="auto"/>
            <w:left w:val="none" w:sz="0" w:space="0" w:color="auto"/>
            <w:bottom w:val="none" w:sz="0" w:space="0" w:color="auto"/>
            <w:right w:val="none" w:sz="0" w:space="0" w:color="auto"/>
          </w:divBdr>
        </w:div>
        <w:div w:id="194122739">
          <w:marLeft w:val="0"/>
          <w:marRight w:val="0"/>
          <w:marTop w:val="0"/>
          <w:marBottom w:val="0"/>
          <w:divBdr>
            <w:top w:val="none" w:sz="0" w:space="0" w:color="auto"/>
            <w:left w:val="none" w:sz="0" w:space="0" w:color="auto"/>
            <w:bottom w:val="none" w:sz="0" w:space="0" w:color="auto"/>
            <w:right w:val="none" w:sz="0" w:space="0" w:color="auto"/>
          </w:divBdr>
        </w:div>
        <w:div w:id="1661613321">
          <w:marLeft w:val="0"/>
          <w:marRight w:val="0"/>
          <w:marTop w:val="0"/>
          <w:marBottom w:val="0"/>
          <w:divBdr>
            <w:top w:val="none" w:sz="0" w:space="0" w:color="auto"/>
            <w:left w:val="none" w:sz="0" w:space="0" w:color="auto"/>
            <w:bottom w:val="none" w:sz="0" w:space="0" w:color="auto"/>
            <w:right w:val="none" w:sz="0" w:space="0" w:color="auto"/>
          </w:divBdr>
        </w:div>
        <w:div w:id="694576771">
          <w:marLeft w:val="0"/>
          <w:marRight w:val="0"/>
          <w:marTop w:val="0"/>
          <w:marBottom w:val="0"/>
          <w:divBdr>
            <w:top w:val="none" w:sz="0" w:space="0" w:color="auto"/>
            <w:left w:val="none" w:sz="0" w:space="0" w:color="auto"/>
            <w:bottom w:val="none" w:sz="0" w:space="0" w:color="auto"/>
            <w:right w:val="none" w:sz="0" w:space="0" w:color="auto"/>
          </w:divBdr>
        </w:div>
        <w:div w:id="1269967142">
          <w:marLeft w:val="0"/>
          <w:marRight w:val="0"/>
          <w:marTop w:val="0"/>
          <w:marBottom w:val="0"/>
          <w:divBdr>
            <w:top w:val="none" w:sz="0" w:space="0" w:color="auto"/>
            <w:left w:val="none" w:sz="0" w:space="0" w:color="auto"/>
            <w:bottom w:val="none" w:sz="0" w:space="0" w:color="auto"/>
            <w:right w:val="none" w:sz="0" w:space="0" w:color="auto"/>
          </w:divBdr>
        </w:div>
        <w:div w:id="704447629">
          <w:marLeft w:val="0"/>
          <w:marRight w:val="0"/>
          <w:marTop w:val="0"/>
          <w:marBottom w:val="0"/>
          <w:divBdr>
            <w:top w:val="none" w:sz="0" w:space="0" w:color="auto"/>
            <w:left w:val="none" w:sz="0" w:space="0" w:color="auto"/>
            <w:bottom w:val="none" w:sz="0" w:space="0" w:color="auto"/>
            <w:right w:val="none" w:sz="0" w:space="0" w:color="auto"/>
          </w:divBdr>
        </w:div>
        <w:div w:id="212157393">
          <w:marLeft w:val="0"/>
          <w:marRight w:val="0"/>
          <w:marTop w:val="0"/>
          <w:marBottom w:val="0"/>
          <w:divBdr>
            <w:top w:val="none" w:sz="0" w:space="0" w:color="auto"/>
            <w:left w:val="none" w:sz="0" w:space="0" w:color="auto"/>
            <w:bottom w:val="none" w:sz="0" w:space="0" w:color="auto"/>
            <w:right w:val="none" w:sz="0" w:space="0" w:color="auto"/>
          </w:divBdr>
        </w:div>
        <w:div w:id="1024094926">
          <w:marLeft w:val="0"/>
          <w:marRight w:val="0"/>
          <w:marTop w:val="0"/>
          <w:marBottom w:val="0"/>
          <w:divBdr>
            <w:top w:val="none" w:sz="0" w:space="0" w:color="auto"/>
            <w:left w:val="none" w:sz="0" w:space="0" w:color="auto"/>
            <w:bottom w:val="none" w:sz="0" w:space="0" w:color="auto"/>
            <w:right w:val="none" w:sz="0" w:space="0" w:color="auto"/>
          </w:divBdr>
        </w:div>
        <w:div w:id="82141946">
          <w:marLeft w:val="0"/>
          <w:marRight w:val="0"/>
          <w:marTop w:val="0"/>
          <w:marBottom w:val="0"/>
          <w:divBdr>
            <w:top w:val="none" w:sz="0" w:space="0" w:color="auto"/>
            <w:left w:val="none" w:sz="0" w:space="0" w:color="auto"/>
            <w:bottom w:val="none" w:sz="0" w:space="0" w:color="auto"/>
            <w:right w:val="none" w:sz="0" w:space="0" w:color="auto"/>
          </w:divBdr>
        </w:div>
        <w:div w:id="1109080678">
          <w:marLeft w:val="0"/>
          <w:marRight w:val="0"/>
          <w:marTop w:val="0"/>
          <w:marBottom w:val="0"/>
          <w:divBdr>
            <w:top w:val="none" w:sz="0" w:space="0" w:color="auto"/>
            <w:left w:val="none" w:sz="0" w:space="0" w:color="auto"/>
            <w:bottom w:val="none" w:sz="0" w:space="0" w:color="auto"/>
            <w:right w:val="none" w:sz="0" w:space="0" w:color="auto"/>
          </w:divBdr>
        </w:div>
        <w:div w:id="1964380746">
          <w:marLeft w:val="0"/>
          <w:marRight w:val="0"/>
          <w:marTop w:val="0"/>
          <w:marBottom w:val="0"/>
          <w:divBdr>
            <w:top w:val="none" w:sz="0" w:space="0" w:color="auto"/>
            <w:left w:val="none" w:sz="0" w:space="0" w:color="auto"/>
            <w:bottom w:val="none" w:sz="0" w:space="0" w:color="auto"/>
            <w:right w:val="none" w:sz="0" w:space="0" w:color="auto"/>
          </w:divBdr>
        </w:div>
        <w:div w:id="890923277">
          <w:marLeft w:val="0"/>
          <w:marRight w:val="0"/>
          <w:marTop w:val="0"/>
          <w:marBottom w:val="0"/>
          <w:divBdr>
            <w:top w:val="none" w:sz="0" w:space="0" w:color="auto"/>
            <w:left w:val="none" w:sz="0" w:space="0" w:color="auto"/>
            <w:bottom w:val="none" w:sz="0" w:space="0" w:color="auto"/>
            <w:right w:val="none" w:sz="0" w:space="0" w:color="auto"/>
          </w:divBdr>
        </w:div>
        <w:div w:id="754673373">
          <w:marLeft w:val="0"/>
          <w:marRight w:val="0"/>
          <w:marTop w:val="0"/>
          <w:marBottom w:val="0"/>
          <w:divBdr>
            <w:top w:val="none" w:sz="0" w:space="0" w:color="auto"/>
            <w:left w:val="none" w:sz="0" w:space="0" w:color="auto"/>
            <w:bottom w:val="none" w:sz="0" w:space="0" w:color="auto"/>
            <w:right w:val="none" w:sz="0" w:space="0" w:color="auto"/>
          </w:divBdr>
        </w:div>
        <w:div w:id="1187863026">
          <w:marLeft w:val="0"/>
          <w:marRight w:val="0"/>
          <w:marTop w:val="0"/>
          <w:marBottom w:val="0"/>
          <w:divBdr>
            <w:top w:val="none" w:sz="0" w:space="0" w:color="auto"/>
            <w:left w:val="none" w:sz="0" w:space="0" w:color="auto"/>
            <w:bottom w:val="none" w:sz="0" w:space="0" w:color="auto"/>
            <w:right w:val="none" w:sz="0" w:space="0" w:color="auto"/>
          </w:divBdr>
        </w:div>
        <w:div w:id="695154445">
          <w:marLeft w:val="0"/>
          <w:marRight w:val="0"/>
          <w:marTop w:val="0"/>
          <w:marBottom w:val="0"/>
          <w:divBdr>
            <w:top w:val="none" w:sz="0" w:space="0" w:color="auto"/>
            <w:left w:val="none" w:sz="0" w:space="0" w:color="auto"/>
            <w:bottom w:val="none" w:sz="0" w:space="0" w:color="auto"/>
            <w:right w:val="none" w:sz="0" w:space="0" w:color="auto"/>
          </w:divBdr>
        </w:div>
        <w:div w:id="1951038207">
          <w:marLeft w:val="0"/>
          <w:marRight w:val="0"/>
          <w:marTop w:val="0"/>
          <w:marBottom w:val="0"/>
          <w:divBdr>
            <w:top w:val="none" w:sz="0" w:space="0" w:color="auto"/>
            <w:left w:val="none" w:sz="0" w:space="0" w:color="auto"/>
            <w:bottom w:val="none" w:sz="0" w:space="0" w:color="auto"/>
            <w:right w:val="none" w:sz="0" w:space="0" w:color="auto"/>
          </w:divBdr>
        </w:div>
        <w:div w:id="801309129">
          <w:marLeft w:val="0"/>
          <w:marRight w:val="0"/>
          <w:marTop w:val="0"/>
          <w:marBottom w:val="0"/>
          <w:divBdr>
            <w:top w:val="none" w:sz="0" w:space="0" w:color="auto"/>
            <w:left w:val="none" w:sz="0" w:space="0" w:color="auto"/>
            <w:bottom w:val="none" w:sz="0" w:space="0" w:color="auto"/>
            <w:right w:val="none" w:sz="0" w:space="0" w:color="auto"/>
          </w:divBdr>
        </w:div>
        <w:div w:id="2117214849">
          <w:marLeft w:val="0"/>
          <w:marRight w:val="0"/>
          <w:marTop w:val="0"/>
          <w:marBottom w:val="0"/>
          <w:divBdr>
            <w:top w:val="none" w:sz="0" w:space="0" w:color="auto"/>
            <w:left w:val="none" w:sz="0" w:space="0" w:color="auto"/>
            <w:bottom w:val="none" w:sz="0" w:space="0" w:color="auto"/>
            <w:right w:val="none" w:sz="0" w:space="0" w:color="auto"/>
          </w:divBdr>
        </w:div>
      </w:divsChild>
    </w:div>
    <w:div w:id="1222062543">
      <w:bodyDiv w:val="1"/>
      <w:marLeft w:val="0"/>
      <w:marRight w:val="0"/>
      <w:marTop w:val="0"/>
      <w:marBottom w:val="0"/>
      <w:divBdr>
        <w:top w:val="none" w:sz="0" w:space="0" w:color="auto"/>
        <w:left w:val="none" w:sz="0" w:space="0" w:color="auto"/>
        <w:bottom w:val="none" w:sz="0" w:space="0" w:color="auto"/>
        <w:right w:val="none" w:sz="0" w:space="0" w:color="auto"/>
      </w:divBdr>
    </w:div>
    <w:div w:id="1427337995">
      <w:bodyDiv w:val="1"/>
      <w:marLeft w:val="0"/>
      <w:marRight w:val="0"/>
      <w:marTop w:val="0"/>
      <w:marBottom w:val="0"/>
      <w:divBdr>
        <w:top w:val="none" w:sz="0" w:space="0" w:color="auto"/>
        <w:left w:val="none" w:sz="0" w:space="0" w:color="auto"/>
        <w:bottom w:val="none" w:sz="0" w:space="0" w:color="auto"/>
        <w:right w:val="none" w:sz="0" w:space="0" w:color="auto"/>
      </w:divBdr>
    </w:div>
    <w:div w:id="1467968367">
      <w:bodyDiv w:val="1"/>
      <w:marLeft w:val="0"/>
      <w:marRight w:val="0"/>
      <w:marTop w:val="0"/>
      <w:marBottom w:val="0"/>
      <w:divBdr>
        <w:top w:val="none" w:sz="0" w:space="0" w:color="auto"/>
        <w:left w:val="none" w:sz="0" w:space="0" w:color="auto"/>
        <w:bottom w:val="none" w:sz="0" w:space="0" w:color="auto"/>
        <w:right w:val="none" w:sz="0" w:space="0" w:color="auto"/>
      </w:divBdr>
    </w:div>
    <w:div w:id="1589923870">
      <w:bodyDiv w:val="1"/>
      <w:marLeft w:val="0"/>
      <w:marRight w:val="0"/>
      <w:marTop w:val="0"/>
      <w:marBottom w:val="0"/>
      <w:divBdr>
        <w:top w:val="none" w:sz="0" w:space="0" w:color="auto"/>
        <w:left w:val="none" w:sz="0" w:space="0" w:color="auto"/>
        <w:bottom w:val="none" w:sz="0" w:space="0" w:color="auto"/>
        <w:right w:val="none" w:sz="0" w:space="0" w:color="auto"/>
      </w:divBdr>
    </w:div>
    <w:div w:id="1652441263">
      <w:bodyDiv w:val="1"/>
      <w:marLeft w:val="0"/>
      <w:marRight w:val="0"/>
      <w:marTop w:val="0"/>
      <w:marBottom w:val="0"/>
      <w:divBdr>
        <w:top w:val="none" w:sz="0" w:space="0" w:color="auto"/>
        <w:left w:val="none" w:sz="0" w:space="0" w:color="auto"/>
        <w:bottom w:val="none" w:sz="0" w:space="0" w:color="auto"/>
        <w:right w:val="none" w:sz="0" w:space="0" w:color="auto"/>
      </w:divBdr>
    </w:div>
    <w:div w:id="1951932348">
      <w:bodyDiv w:val="1"/>
      <w:marLeft w:val="0"/>
      <w:marRight w:val="0"/>
      <w:marTop w:val="0"/>
      <w:marBottom w:val="0"/>
      <w:divBdr>
        <w:top w:val="none" w:sz="0" w:space="0" w:color="auto"/>
        <w:left w:val="none" w:sz="0" w:space="0" w:color="auto"/>
        <w:bottom w:val="none" w:sz="0" w:space="0" w:color="auto"/>
        <w:right w:val="none" w:sz="0" w:space="0" w:color="auto"/>
      </w:divBdr>
    </w:div>
    <w:div w:id="2029943793">
      <w:bodyDiv w:val="1"/>
      <w:marLeft w:val="0"/>
      <w:marRight w:val="0"/>
      <w:marTop w:val="0"/>
      <w:marBottom w:val="0"/>
      <w:divBdr>
        <w:top w:val="none" w:sz="0" w:space="0" w:color="auto"/>
        <w:left w:val="none" w:sz="0" w:space="0" w:color="auto"/>
        <w:bottom w:val="none" w:sz="0" w:space="0" w:color="auto"/>
        <w:right w:val="none" w:sz="0" w:space="0" w:color="auto"/>
      </w:divBdr>
    </w:div>
    <w:div w:id="2048530417">
      <w:bodyDiv w:val="1"/>
      <w:marLeft w:val="0"/>
      <w:marRight w:val="0"/>
      <w:marTop w:val="0"/>
      <w:marBottom w:val="0"/>
      <w:divBdr>
        <w:top w:val="none" w:sz="0" w:space="0" w:color="auto"/>
        <w:left w:val="none" w:sz="0" w:space="0" w:color="auto"/>
        <w:bottom w:val="none" w:sz="0" w:space="0" w:color="auto"/>
        <w:right w:val="none" w:sz="0" w:space="0" w:color="auto"/>
      </w:divBdr>
    </w:div>
    <w:div w:id="213687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ilisindrayani8@gmail.com"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gridkamesrar@gmail.com" TargetMode="External"/><Relationship Id="rId23" Type="http://schemas.openxmlformats.org/officeDocument/2006/relationships/image" Target="media/image8.jpeg"/><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in.g4t@gmail.co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209</cp:revision>
  <dcterms:created xsi:type="dcterms:W3CDTF">2022-11-29T11:21:00Z</dcterms:created>
  <dcterms:modified xsi:type="dcterms:W3CDTF">2022-11-30T14:15:00Z</dcterms:modified>
</cp:coreProperties>
</file>